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39B" w:rsidRDefault="00DC339B" w:rsidP="00DC339B">
      <w:pPr>
        <w:rPr>
          <w:b/>
        </w:rPr>
      </w:pPr>
      <w:r>
        <w:rPr>
          <w:noProof/>
        </w:rPr>
        <w:drawing>
          <wp:anchor distT="0" distB="0" distL="114300" distR="114300" simplePos="0" relativeHeight="251658240" behindDoc="0" locked="0" layoutInCell="1" allowOverlap="1" wp14:anchorId="3AF87E55">
            <wp:simplePos x="0" y="0"/>
            <wp:positionH relativeFrom="column">
              <wp:posOffset>-230247</wp:posOffset>
            </wp:positionH>
            <wp:positionV relativeFrom="paragraph">
              <wp:posOffset>-438785</wp:posOffset>
            </wp:positionV>
            <wp:extent cx="3032707" cy="2002420"/>
            <wp:effectExtent l="0" t="0" r="3175"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707" cy="2002420"/>
                    </a:xfrm>
                    <a:prstGeom prst="rect">
                      <a:avLst/>
                    </a:prstGeom>
                    <a:noFill/>
                  </pic:spPr>
                </pic:pic>
              </a:graphicData>
            </a:graphic>
            <wp14:sizeRelH relativeFrom="page">
              <wp14:pctWidth>0</wp14:pctWidth>
            </wp14:sizeRelH>
            <wp14:sizeRelV relativeFrom="page">
              <wp14:pctHeight>0</wp14:pctHeight>
            </wp14:sizeRelV>
          </wp:anchor>
        </w:drawing>
      </w: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Pr="00DC339B" w:rsidRDefault="00DC339B" w:rsidP="00616000">
      <w:pPr>
        <w:rPr>
          <w:szCs w:val="18"/>
        </w:rPr>
      </w:pPr>
      <w:proofErr w:type="gramStart"/>
      <w:r>
        <w:rPr>
          <w:szCs w:val="18"/>
        </w:rPr>
        <w:t>PVPL september</w:t>
      </w:r>
      <w:proofErr w:type="gramEnd"/>
      <w:r>
        <w:rPr>
          <w:szCs w:val="18"/>
        </w:rPr>
        <w:t xml:space="preserve"> 2018 v1</w:t>
      </w:r>
    </w:p>
    <w:p w:rsidR="009B254A" w:rsidRPr="00DC339B" w:rsidRDefault="009B254A" w:rsidP="00616000">
      <w:pPr>
        <w:rPr>
          <w:b/>
          <w:sz w:val="22"/>
        </w:rPr>
      </w:pPr>
      <w:r w:rsidRPr="00DC339B">
        <w:rPr>
          <w:b/>
          <w:sz w:val="22"/>
        </w:rPr>
        <w:t>Stand van zak</w:t>
      </w:r>
      <w:r w:rsidR="002D7363" w:rsidRPr="00DC339B">
        <w:rPr>
          <w:b/>
          <w:sz w:val="22"/>
        </w:rPr>
        <w:t>en innovatiegroep</w:t>
      </w:r>
      <w:r w:rsidR="007640EB">
        <w:rPr>
          <w:b/>
          <w:sz w:val="22"/>
        </w:rPr>
        <w:t xml:space="preserve"> Fruitteelt</w:t>
      </w:r>
    </w:p>
    <w:p w:rsidR="009B254A" w:rsidRDefault="009B254A" w:rsidP="00616000">
      <w:pPr>
        <w:rPr>
          <w:b/>
        </w:rPr>
      </w:pPr>
    </w:p>
    <w:p w:rsidR="007640EB" w:rsidRPr="00015A67" w:rsidRDefault="007640EB" w:rsidP="007640EB">
      <w:r>
        <w:t>De innovatiegroep Fruitteelt is op 14 maart bij elkaar geweest voor de eerste keer. Op 24 maart was de centrale</w:t>
      </w:r>
      <w:r w:rsidRPr="00015A67">
        <w:t xml:space="preserve"> aftrap </w:t>
      </w:r>
      <w:r>
        <w:t xml:space="preserve">van het project </w:t>
      </w:r>
      <w:r w:rsidRPr="00015A67">
        <w:t>in Reusel.</w:t>
      </w:r>
      <w:r>
        <w:t xml:space="preserve"> Op 28 juni de </w:t>
      </w:r>
      <w:proofErr w:type="spellStart"/>
      <w:r>
        <w:t>Perendag</w:t>
      </w:r>
      <w:proofErr w:type="spellEnd"/>
      <w:r>
        <w:t xml:space="preserve"> in Krabbendijke waarbij de Proeftuin voor Precisielandbouw, samen met het project Intelligenter Fruit Telen in de schijnwerpers stond. Op 10 juli in Colijnsplaat en op 5 september in Reusel waren twee thema/demodagen georganiseerd waarvoor ook de fruittelers waren uitgenodigd.</w:t>
      </w:r>
    </w:p>
    <w:p w:rsidR="007640EB" w:rsidRDefault="007640EB" w:rsidP="007640EB">
      <w:pPr>
        <w:rPr>
          <w:b/>
        </w:rPr>
      </w:pPr>
    </w:p>
    <w:p w:rsidR="007640EB" w:rsidRPr="00DF5909" w:rsidRDefault="007640EB" w:rsidP="007640EB">
      <w:pPr>
        <w:rPr>
          <w:b/>
        </w:rPr>
      </w:pPr>
      <w:r>
        <w:rPr>
          <w:b/>
        </w:rPr>
        <w:t>L</w:t>
      </w:r>
      <w:r w:rsidRPr="00DF5909">
        <w:rPr>
          <w:b/>
        </w:rPr>
        <w:t>eerdoelen</w:t>
      </w:r>
      <w:r>
        <w:rPr>
          <w:b/>
        </w:rPr>
        <w:t xml:space="preserve"> Fruitteeltgroep</w:t>
      </w:r>
    </w:p>
    <w:p w:rsidR="007640EB" w:rsidRDefault="007640EB" w:rsidP="007640EB">
      <w:pPr>
        <w:pStyle w:val="ListParagraph"/>
        <w:numPr>
          <w:ilvl w:val="0"/>
          <w:numId w:val="3"/>
        </w:numPr>
        <w:rPr>
          <w:szCs w:val="18"/>
        </w:rPr>
      </w:pPr>
      <w:r>
        <w:rPr>
          <w:szCs w:val="18"/>
        </w:rPr>
        <w:t>Wat kunnen we met precisielandbouw in de fruitteelt. Waar kunnen we mee besparen en/of resultaat verbeteren.</w:t>
      </w:r>
    </w:p>
    <w:p w:rsidR="007640EB" w:rsidRDefault="007640EB" w:rsidP="007640EB">
      <w:pPr>
        <w:pStyle w:val="ListParagraph"/>
        <w:numPr>
          <w:ilvl w:val="0"/>
          <w:numId w:val="3"/>
        </w:numPr>
        <w:rPr>
          <w:szCs w:val="18"/>
        </w:rPr>
      </w:pPr>
      <w:r>
        <w:rPr>
          <w:szCs w:val="18"/>
        </w:rPr>
        <w:t>O</w:t>
      </w:r>
      <w:r w:rsidRPr="00D771F3">
        <w:rPr>
          <w:szCs w:val="18"/>
        </w:rPr>
        <w:t>pslaan en interpreteren van data en kaarten. Er is behoefte om dat met elkaa</w:t>
      </w:r>
      <w:r>
        <w:rPr>
          <w:szCs w:val="18"/>
        </w:rPr>
        <w:t>r op te pakken.</w:t>
      </w:r>
    </w:p>
    <w:p w:rsidR="007640EB" w:rsidRDefault="007640EB" w:rsidP="007640EB">
      <w:pPr>
        <w:pStyle w:val="ListParagraph"/>
        <w:numPr>
          <w:ilvl w:val="0"/>
          <w:numId w:val="3"/>
        </w:numPr>
      </w:pPr>
      <w:r>
        <w:t xml:space="preserve">Meer doen met </w:t>
      </w:r>
      <w:proofErr w:type="gramStart"/>
      <w:r>
        <w:t>GPS</w:t>
      </w:r>
      <w:proofErr w:type="gramEnd"/>
      <w:r>
        <w:t>, plantgaten boren, palen zetten, bespuitingen en bemesting.</w:t>
      </w:r>
    </w:p>
    <w:p w:rsidR="007640EB" w:rsidRDefault="007640EB" w:rsidP="007640EB">
      <w:pPr>
        <w:pStyle w:val="ListParagraph"/>
        <w:numPr>
          <w:ilvl w:val="0"/>
          <w:numId w:val="3"/>
        </w:numPr>
      </w:pPr>
      <w:r>
        <w:t>Meer doen met (bodem)kaarten en open data.</w:t>
      </w:r>
    </w:p>
    <w:p w:rsidR="007640EB" w:rsidRDefault="007640EB" w:rsidP="007640EB">
      <w:pPr>
        <w:pStyle w:val="ListParagraph"/>
        <w:numPr>
          <w:ilvl w:val="0"/>
          <w:numId w:val="3"/>
        </w:numPr>
      </w:pPr>
      <w:r>
        <w:t>Mogelijkheden van oogstraming met IFV.</w:t>
      </w:r>
    </w:p>
    <w:p w:rsidR="007640EB" w:rsidRDefault="007640EB" w:rsidP="007640EB">
      <w:pPr>
        <w:pStyle w:val="ListParagraph"/>
        <w:numPr>
          <w:ilvl w:val="0"/>
          <w:numId w:val="3"/>
        </w:numPr>
      </w:pPr>
      <w:r>
        <w:t>Taakkaarten leren maken.</w:t>
      </w:r>
    </w:p>
    <w:p w:rsidR="007640EB" w:rsidRDefault="007640EB" w:rsidP="007640EB">
      <w:pPr>
        <w:pStyle w:val="ListParagraph"/>
        <w:numPr>
          <w:ilvl w:val="0"/>
          <w:numId w:val="3"/>
        </w:numPr>
      </w:pPr>
      <w:r>
        <w:t xml:space="preserve">Bedrijfsregistraties (handelingen, waarnemingen) vanuit één registratiesysteem inzichtelijk maken dat te koppelen is aan </w:t>
      </w:r>
      <w:proofErr w:type="gramStart"/>
      <w:r>
        <w:t>GPS</w:t>
      </w:r>
      <w:proofErr w:type="gramEnd"/>
      <w:r>
        <w:t>.</w:t>
      </w:r>
    </w:p>
    <w:p w:rsidR="007640EB" w:rsidRPr="00AC12FA" w:rsidRDefault="007640EB" w:rsidP="007640EB">
      <w:pPr>
        <w:pStyle w:val="ListParagraph"/>
        <w:numPr>
          <w:ilvl w:val="0"/>
          <w:numId w:val="3"/>
        </w:numPr>
      </w:pPr>
      <w:r w:rsidRPr="00AC12FA">
        <w:rPr>
          <w:szCs w:val="18"/>
        </w:rPr>
        <w:t>Real time perceel en groei beoordeling m.b.v. satellietbeelden.</w:t>
      </w:r>
    </w:p>
    <w:p w:rsidR="007640EB" w:rsidRDefault="007640EB" w:rsidP="007640EB"/>
    <w:p w:rsidR="007640EB" w:rsidRPr="008C6F9B" w:rsidRDefault="007640EB" w:rsidP="007640EB">
      <w:pPr>
        <w:rPr>
          <w:b/>
        </w:rPr>
      </w:pPr>
      <w:r>
        <w:rPr>
          <w:b/>
          <w:szCs w:val="18"/>
        </w:rPr>
        <w:t>D</w:t>
      </w:r>
      <w:r w:rsidRPr="008C6F9B">
        <w:rPr>
          <w:b/>
          <w:szCs w:val="18"/>
        </w:rPr>
        <w:t>ata verwerken</w:t>
      </w:r>
    </w:p>
    <w:p w:rsidR="007640EB" w:rsidRPr="005273C2" w:rsidRDefault="007640EB" w:rsidP="007640EB">
      <w:pPr>
        <w:pStyle w:val="ListParagraph"/>
        <w:numPr>
          <w:ilvl w:val="0"/>
          <w:numId w:val="15"/>
        </w:numPr>
        <w:rPr>
          <w:szCs w:val="18"/>
        </w:rPr>
      </w:pPr>
      <w:r w:rsidRPr="005273C2">
        <w:rPr>
          <w:szCs w:val="18"/>
        </w:rPr>
        <w:t xml:space="preserve">Sturen op data = verzamelen data (monitoring), analyseren, conclusies trekken en besluitvorming. </w:t>
      </w:r>
    </w:p>
    <w:p w:rsidR="007640EB" w:rsidRDefault="007640EB" w:rsidP="007640EB">
      <w:pPr>
        <w:pStyle w:val="ListParagraph"/>
        <w:numPr>
          <w:ilvl w:val="1"/>
          <w:numId w:val="13"/>
        </w:numPr>
        <w:rPr>
          <w:szCs w:val="18"/>
        </w:rPr>
      </w:pPr>
      <w:proofErr w:type="gramStart"/>
      <w:r w:rsidRPr="00015A67">
        <w:rPr>
          <w:szCs w:val="18"/>
        </w:rPr>
        <w:t>data</w:t>
      </w:r>
      <w:proofErr w:type="gramEnd"/>
      <w:r w:rsidRPr="00015A67">
        <w:rPr>
          <w:szCs w:val="18"/>
        </w:rPr>
        <w:t xml:space="preserve"> bij elkaar in één programma zetten, en informatie over elkaar heen leggen. Analyse</w:t>
      </w:r>
      <w:r>
        <w:rPr>
          <w:szCs w:val="18"/>
        </w:rPr>
        <w:t xml:space="preserve">ren wat we daarmee kunnen doen </w:t>
      </w:r>
    </w:p>
    <w:p w:rsidR="007640EB" w:rsidRPr="00015A67" w:rsidRDefault="007640EB" w:rsidP="007640EB">
      <w:pPr>
        <w:pStyle w:val="ListParagraph"/>
        <w:numPr>
          <w:ilvl w:val="1"/>
          <w:numId w:val="13"/>
        </w:numPr>
        <w:rPr>
          <w:szCs w:val="18"/>
        </w:rPr>
      </w:pPr>
      <w:proofErr w:type="gramStart"/>
      <w:r w:rsidRPr="00015A67">
        <w:rPr>
          <w:szCs w:val="18"/>
        </w:rPr>
        <w:t>hoe</w:t>
      </w:r>
      <w:proofErr w:type="gramEnd"/>
      <w:r w:rsidRPr="00015A67">
        <w:rPr>
          <w:szCs w:val="18"/>
        </w:rPr>
        <w:t xml:space="preserve"> ga je om met de data zodat je er de juiste conclusies uit trekt </w:t>
      </w:r>
      <w:r>
        <w:rPr>
          <w:szCs w:val="18"/>
        </w:rPr>
        <w:t>en hoe stuur je dat?</w:t>
      </w:r>
    </w:p>
    <w:p w:rsidR="007640EB" w:rsidRPr="00D4669D" w:rsidRDefault="007640EB" w:rsidP="007640EB">
      <w:pPr>
        <w:pStyle w:val="ListParagraph"/>
        <w:numPr>
          <w:ilvl w:val="0"/>
          <w:numId w:val="15"/>
        </w:numPr>
        <w:rPr>
          <w:szCs w:val="18"/>
        </w:rPr>
      </w:pPr>
      <w:r>
        <w:rPr>
          <w:szCs w:val="18"/>
        </w:rPr>
        <w:t>Focus: k</w:t>
      </w:r>
      <w:r w:rsidRPr="00D4669D">
        <w:rPr>
          <w:szCs w:val="18"/>
        </w:rPr>
        <w:t>waliteitsverbetering, monitoring groeiverschillen,</w:t>
      </w:r>
      <w:r>
        <w:rPr>
          <w:szCs w:val="18"/>
        </w:rPr>
        <w:t xml:space="preserve"> z</w:t>
      </w:r>
      <w:r w:rsidRPr="00D4669D">
        <w:rPr>
          <w:szCs w:val="18"/>
        </w:rPr>
        <w:t>iekten en plagen op tijd vinden en plaats specifiek handelen.</w:t>
      </w:r>
    </w:p>
    <w:p w:rsidR="007640EB" w:rsidRDefault="007640EB" w:rsidP="007640EB">
      <w:pPr>
        <w:pStyle w:val="ListParagraph"/>
        <w:numPr>
          <w:ilvl w:val="0"/>
          <w:numId w:val="15"/>
        </w:numPr>
        <w:rPr>
          <w:szCs w:val="18"/>
        </w:rPr>
      </w:pPr>
      <w:r w:rsidRPr="00AC12FA">
        <w:rPr>
          <w:szCs w:val="18"/>
        </w:rPr>
        <w:t>Opbrengstmeting: analyse maken met andere jaren t.b.v. optimalisering</w:t>
      </w:r>
      <w:r>
        <w:rPr>
          <w:szCs w:val="18"/>
        </w:rPr>
        <w:t>.</w:t>
      </w:r>
      <w:r w:rsidRPr="00AC12FA">
        <w:rPr>
          <w:szCs w:val="18"/>
        </w:rPr>
        <w:t xml:space="preserve"> </w:t>
      </w:r>
    </w:p>
    <w:p w:rsidR="007640EB" w:rsidRPr="00AC12FA" w:rsidRDefault="007640EB" w:rsidP="007640EB">
      <w:pPr>
        <w:pStyle w:val="ListParagraph"/>
        <w:ind w:left="705"/>
        <w:rPr>
          <w:szCs w:val="18"/>
        </w:rPr>
      </w:pPr>
    </w:p>
    <w:p w:rsidR="007640EB" w:rsidRPr="008C6F9B" w:rsidRDefault="007640EB" w:rsidP="007640EB">
      <w:pPr>
        <w:rPr>
          <w:b/>
          <w:szCs w:val="18"/>
        </w:rPr>
      </w:pPr>
      <w:r w:rsidRPr="008C6F9B">
        <w:rPr>
          <w:b/>
          <w:szCs w:val="18"/>
        </w:rPr>
        <w:t>Toepassen mechanisatie</w:t>
      </w:r>
    </w:p>
    <w:p w:rsidR="007640EB" w:rsidRDefault="007640EB" w:rsidP="007640EB">
      <w:pPr>
        <w:pStyle w:val="ListParagraph"/>
        <w:numPr>
          <w:ilvl w:val="0"/>
          <w:numId w:val="14"/>
        </w:numPr>
        <w:rPr>
          <w:szCs w:val="18"/>
        </w:rPr>
      </w:pPr>
      <w:r>
        <w:rPr>
          <w:szCs w:val="18"/>
        </w:rPr>
        <w:t>Gebruik GPS in de fruitteelt</w:t>
      </w:r>
    </w:p>
    <w:p w:rsidR="007640EB" w:rsidRDefault="007640EB" w:rsidP="007640EB">
      <w:pPr>
        <w:pStyle w:val="ListParagraph"/>
        <w:numPr>
          <w:ilvl w:val="0"/>
          <w:numId w:val="14"/>
        </w:numPr>
        <w:rPr>
          <w:szCs w:val="18"/>
        </w:rPr>
      </w:pPr>
      <w:proofErr w:type="gramStart"/>
      <w:r w:rsidRPr="00D771F3">
        <w:rPr>
          <w:szCs w:val="18"/>
        </w:rPr>
        <w:t>GPS</w:t>
      </w:r>
      <w:proofErr w:type="gramEnd"/>
      <w:r w:rsidRPr="00D771F3">
        <w:rPr>
          <w:szCs w:val="18"/>
        </w:rPr>
        <w:t xml:space="preserve"> en bodemkaarten: </w:t>
      </w:r>
    </w:p>
    <w:p w:rsidR="007640EB" w:rsidRDefault="007640EB" w:rsidP="007640EB">
      <w:pPr>
        <w:pStyle w:val="ListParagraph"/>
        <w:numPr>
          <w:ilvl w:val="1"/>
          <w:numId w:val="13"/>
        </w:numPr>
        <w:ind w:left="1134"/>
        <w:rPr>
          <w:szCs w:val="18"/>
        </w:rPr>
      </w:pPr>
      <w:proofErr w:type="gramStart"/>
      <w:r w:rsidRPr="00015A67">
        <w:rPr>
          <w:szCs w:val="18"/>
        </w:rPr>
        <w:t>precisiebemesting</w:t>
      </w:r>
      <w:proofErr w:type="gramEnd"/>
      <w:r w:rsidRPr="00015A67">
        <w:rPr>
          <w:szCs w:val="18"/>
        </w:rPr>
        <w:t>. M.b.v. GPS bekalken en compost geven</w:t>
      </w:r>
      <w:r>
        <w:rPr>
          <w:szCs w:val="18"/>
        </w:rPr>
        <w:t xml:space="preserve"> (voorbereiding perceel), </w:t>
      </w:r>
      <w:r w:rsidRPr="00015A67">
        <w:rPr>
          <w:szCs w:val="18"/>
        </w:rPr>
        <w:t xml:space="preserve">bijmesten om meer voedingselementen plaats specifiek toe te passen. </w:t>
      </w:r>
    </w:p>
    <w:p w:rsidR="007640EB" w:rsidRDefault="007640EB" w:rsidP="007640EB">
      <w:pPr>
        <w:pStyle w:val="ListParagraph"/>
        <w:numPr>
          <w:ilvl w:val="1"/>
          <w:numId w:val="13"/>
        </w:numPr>
        <w:ind w:left="1134"/>
        <w:rPr>
          <w:szCs w:val="18"/>
        </w:rPr>
      </w:pPr>
      <w:proofErr w:type="gramStart"/>
      <w:r w:rsidRPr="00015A67">
        <w:rPr>
          <w:szCs w:val="18"/>
        </w:rPr>
        <w:t>onkruidbestrijding</w:t>
      </w:r>
      <w:proofErr w:type="gramEnd"/>
      <w:r w:rsidRPr="00015A67">
        <w:rPr>
          <w:szCs w:val="18"/>
        </w:rPr>
        <w:t xml:space="preserve"> in de rij gebruik van kaart</w:t>
      </w:r>
      <w:r>
        <w:rPr>
          <w:szCs w:val="18"/>
        </w:rPr>
        <w:t xml:space="preserve">en voor organische stof en </w:t>
      </w:r>
      <w:proofErr w:type="spellStart"/>
      <w:r>
        <w:rPr>
          <w:szCs w:val="18"/>
        </w:rPr>
        <w:t>pH.</w:t>
      </w:r>
      <w:proofErr w:type="spellEnd"/>
    </w:p>
    <w:p w:rsidR="007640EB" w:rsidRDefault="007640EB" w:rsidP="007640EB">
      <w:pPr>
        <w:pStyle w:val="ListParagraph"/>
        <w:numPr>
          <w:ilvl w:val="1"/>
          <w:numId w:val="13"/>
        </w:numPr>
        <w:ind w:left="1134"/>
        <w:rPr>
          <w:szCs w:val="18"/>
        </w:rPr>
      </w:pPr>
      <w:proofErr w:type="gramStart"/>
      <w:r w:rsidRPr="00015A67">
        <w:rPr>
          <w:szCs w:val="18"/>
        </w:rPr>
        <w:t>temperatuurkaart</w:t>
      </w:r>
      <w:proofErr w:type="gramEnd"/>
      <w:r w:rsidRPr="00015A67">
        <w:rPr>
          <w:szCs w:val="18"/>
        </w:rPr>
        <w:t xml:space="preserve"> laten mak</w:t>
      </w:r>
      <w:r>
        <w:rPr>
          <w:szCs w:val="18"/>
        </w:rPr>
        <w:t>en om (droogte)stress in gewas te vinden</w:t>
      </w:r>
    </w:p>
    <w:p w:rsidR="007640EB" w:rsidRPr="00015A67" w:rsidRDefault="007640EB" w:rsidP="007640EB">
      <w:pPr>
        <w:pStyle w:val="ListParagraph"/>
        <w:ind w:left="1134"/>
        <w:rPr>
          <w:szCs w:val="18"/>
        </w:rPr>
      </w:pPr>
    </w:p>
    <w:p w:rsidR="007640EB" w:rsidRDefault="007640EB" w:rsidP="007640EB">
      <w:pPr>
        <w:pStyle w:val="ListParagraph"/>
        <w:numPr>
          <w:ilvl w:val="0"/>
          <w:numId w:val="14"/>
        </w:numPr>
        <w:rPr>
          <w:szCs w:val="18"/>
        </w:rPr>
      </w:pPr>
      <w:r>
        <w:rPr>
          <w:szCs w:val="18"/>
        </w:rPr>
        <w:t xml:space="preserve">Gewasmetingen t.b.v. </w:t>
      </w:r>
      <w:r w:rsidRPr="00D771F3">
        <w:rPr>
          <w:szCs w:val="18"/>
        </w:rPr>
        <w:t>efficiënter werken, automatiser</w:t>
      </w:r>
      <w:r>
        <w:rPr>
          <w:szCs w:val="18"/>
        </w:rPr>
        <w:t>i</w:t>
      </w:r>
      <w:r w:rsidRPr="00D771F3">
        <w:rPr>
          <w:szCs w:val="18"/>
        </w:rPr>
        <w:t>n</w:t>
      </w:r>
      <w:r>
        <w:rPr>
          <w:szCs w:val="18"/>
        </w:rPr>
        <w:t>g</w:t>
      </w:r>
      <w:r w:rsidRPr="00D771F3">
        <w:rPr>
          <w:szCs w:val="18"/>
        </w:rPr>
        <w:t xml:space="preserve">: </w:t>
      </w:r>
    </w:p>
    <w:p w:rsidR="007640EB" w:rsidRDefault="007640EB" w:rsidP="007640EB">
      <w:pPr>
        <w:pStyle w:val="ListParagraph"/>
        <w:numPr>
          <w:ilvl w:val="1"/>
          <w:numId w:val="13"/>
        </w:numPr>
        <w:ind w:left="1134"/>
        <w:rPr>
          <w:szCs w:val="18"/>
        </w:rPr>
      </w:pPr>
      <w:r>
        <w:rPr>
          <w:szCs w:val="18"/>
        </w:rPr>
        <w:t>Gewasmeting en opbrengstmeting voor kwantiteit en kwaliteit vruchten: in fruit</w:t>
      </w:r>
      <w:r w:rsidRPr="00D771F3">
        <w:rPr>
          <w:szCs w:val="18"/>
        </w:rPr>
        <w:t>teelt 3D</w:t>
      </w:r>
      <w:r>
        <w:rPr>
          <w:szCs w:val="18"/>
        </w:rPr>
        <w:t xml:space="preserve"> beeld nodig. Door ontwikkelen Intelligent Fruit </w:t>
      </w:r>
      <w:proofErr w:type="spellStart"/>
      <w:r>
        <w:rPr>
          <w:szCs w:val="18"/>
        </w:rPr>
        <w:t>Vision</w:t>
      </w:r>
      <w:proofErr w:type="spellEnd"/>
      <w:r>
        <w:rPr>
          <w:szCs w:val="18"/>
        </w:rPr>
        <w:t>.</w:t>
      </w:r>
      <w:r w:rsidRPr="00CB0C20">
        <w:rPr>
          <w:szCs w:val="18"/>
        </w:rPr>
        <w:t xml:space="preserve"> </w:t>
      </w:r>
    </w:p>
    <w:p w:rsidR="007640EB" w:rsidRDefault="007640EB" w:rsidP="007640EB"/>
    <w:p w:rsidR="007640EB" w:rsidRPr="001E1FBD" w:rsidRDefault="007640EB" w:rsidP="007640EB">
      <w:pPr>
        <w:rPr>
          <w:b/>
        </w:rPr>
      </w:pPr>
      <w:r>
        <w:rPr>
          <w:b/>
        </w:rPr>
        <w:t>A</w:t>
      </w:r>
      <w:r w:rsidRPr="001E1FBD">
        <w:rPr>
          <w:b/>
        </w:rPr>
        <w:t>ctie</w:t>
      </w:r>
      <w:r>
        <w:rPr>
          <w:b/>
        </w:rPr>
        <w:t xml:space="preserve">s voor </w:t>
      </w:r>
      <w:r w:rsidRPr="001E1FBD">
        <w:rPr>
          <w:b/>
        </w:rPr>
        <w:t>groepsleden</w:t>
      </w:r>
      <w:r>
        <w:rPr>
          <w:b/>
        </w:rPr>
        <w:t xml:space="preserve"> tot aan 2</w:t>
      </w:r>
      <w:r w:rsidRPr="001E1FBD">
        <w:rPr>
          <w:b/>
          <w:vertAlign w:val="superscript"/>
        </w:rPr>
        <w:t>e</w:t>
      </w:r>
      <w:r>
        <w:rPr>
          <w:b/>
        </w:rPr>
        <w:t xml:space="preserve"> bijeenkomst</w:t>
      </w:r>
    </w:p>
    <w:p w:rsidR="007640EB" w:rsidRPr="001E1FBD" w:rsidRDefault="007640EB" w:rsidP="007640EB">
      <w:pPr>
        <w:pStyle w:val="ListParagraph"/>
        <w:numPr>
          <w:ilvl w:val="0"/>
          <w:numId w:val="9"/>
        </w:numPr>
        <w:rPr>
          <w:szCs w:val="18"/>
        </w:rPr>
      </w:pPr>
      <w:r>
        <w:rPr>
          <w:szCs w:val="18"/>
        </w:rPr>
        <w:t xml:space="preserve">Acties en </w:t>
      </w:r>
      <w:r w:rsidRPr="001E1FBD">
        <w:rPr>
          <w:szCs w:val="18"/>
        </w:rPr>
        <w:t>ervaringen met elkaar delen</w:t>
      </w:r>
      <w:r>
        <w:rPr>
          <w:szCs w:val="18"/>
        </w:rPr>
        <w:t xml:space="preserve"> op de app</w:t>
      </w:r>
      <w:r w:rsidRPr="001E1FBD">
        <w:rPr>
          <w:szCs w:val="18"/>
        </w:rPr>
        <w:t>. Wat doe je n.a.v. deze bijeenkomst</w:t>
      </w:r>
      <w:r>
        <w:rPr>
          <w:szCs w:val="18"/>
        </w:rPr>
        <w:t>?</w:t>
      </w:r>
    </w:p>
    <w:p w:rsidR="007640EB" w:rsidRPr="00105F55" w:rsidRDefault="007640EB" w:rsidP="007640EB">
      <w:pPr>
        <w:pStyle w:val="ListParagraph"/>
        <w:numPr>
          <w:ilvl w:val="0"/>
          <w:numId w:val="10"/>
        </w:numPr>
        <w:rPr>
          <w:szCs w:val="18"/>
        </w:rPr>
      </w:pPr>
      <w:r>
        <w:rPr>
          <w:szCs w:val="18"/>
        </w:rPr>
        <w:lastRenderedPageBreak/>
        <w:t>I</w:t>
      </w:r>
      <w:r w:rsidRPr="00105F55">
        <w:rPr>
          <w:szCs w:val="18"/>
        </w:rPr>
        <w:t>ets doen met variatie in het veld. Zorg dat je een variatiekaart hebt, en ga foto’s maken in het veld. Zet die op die kaart en deel dat met elkaar (</w:t>
      </w:r>
      <w:proofErr w:type="spellStart"/>
      <w:r w:rsidRPr="00105F55">
        <w:rPr>
          <w:szCs w:val="18"/>
        </w:rPr>
        <w:t>growapp</w:t>
      </w:r>
      <w:proofErr w:type="spellEnd"/>
      <w:r w:rsidRPr="00105F55">
        <w:rPr>
          <w:szCs w:val="18"/>
        </w:rPr>
        <w:t>).</w:t>
      </w:r>
    </w:p>
    <w:p w:rsidR="007640EB" w:rsidRPr="001E1FBD" w:rsidRDefault="007640EB" w:rsidP="007640EB">
      <w:pPr>
        <w:pStyle w:val="ListParagraph"/>
        <w:numPr>
          <w:ilvl w:val="0"/>
          <w:numId w:val="10"/>
        </w:numPr>
        <w:rPr>
          <w:szCs w:val="18"/>
        </w:rPr>
      </w:pPr>
      <w:r w:rsidRPr="001E1FBD">
        <w:rPr>
          <w:szCs w:val="18"/>
        </w:rPr>
        <w:t xml:space="preserve">Heb je een scan, doe er dan iets mee! </w:t>
      </w:r>
      <w:r>
        <w:rPr>
          <w:szCs w:val="18"/>
        </w:rPr>
        <w:t>I</w:t>
      </w:r>
      <w:r w:rsidRPr="001E1FBD">
        <w:rPr>
          <w:szCs w:val="18"/>
        </w:rPr>
        <w:t>nzichtelijk maken.</w:t>
      </w:r>
      <w:r>
        <w:rPr>
          <w:szCs w:val="18"/>
        </w:rPr>
        <w:t xml:space="preserve"> </w:t>
      </w:r>
      <w:r w:rsidRPr="001E1FBD">
        <w:rPr>
          <w:szCs w:val="18"/>
        </w:rPr>
        <w:t>Print hem uit, hang hem in de kantin</w:t>
      </w:r>
      <w:r>
        <w:rPr>
          <w:szCs w:val="18"/>
        </w:rPr>
        <w:t>e en neem waar wat je ziet in het veld i.c.m. de scaninfo.</w:t>
      </w:r>
    </w:p>
    <w:p w:rsidR="007640EB" w:rsidRPr="00105F55" w:rsidRDefault="007640EB" w:rsidP="007640EB">
      <w:pPr>
        <w:pStyle w:val="ListParagraph"/>
        <w:numPr>
          <w:ilvl w:val="0"/>
          <w:numId w:val="10"/>
        </w:numPr>
        <w:rPr>
          <w:szCs w:val="18"/>
        </w:rPr>
      </w:pPr>
      <w:r>
        <w:rPr>
          <w:szCs w:val="18"/>
        </w:rPr>
        <w:t>(V</w:t>
      </w:r>
      <w:r w:rsidRPr="00105F55">
        <w:rPr>
          <w:szCs w:val="18"/>
        </w:rPr>
        <w:t>ariatie)kaarten uitprinten en met pennen in de kantine leggen. Betrek iedereen erin! Laat iedereen opmer</w:t>
      </w:r>
      <w:r>
        <w:rPr>
          <w:szCs w:val="18"/>
        </w:rPr>
        <w:t xml:space="preserve">kingen intekenen. </w:t>
      </w:r>
    </w:p>
    <w:p w:rsidR="007640EB" w:rsidRPr="00105F55" w:rsidRDefault="007640EB" w:rsidP="007640EB">
      <w:pPr>
        <w:pStyle w:val="ListParagraph"/>
        <w:numPr>
          <w:ilvl w:val="0"/>
          <w:numId w:val="10"/>
        </w:numPr>
        <w:rPr>
          <w:szCs w:val="18"/>
        </w:rPr>
      </w:pPr>
      <w:r>
        <w:rPr>
          <w:szCs w:val="18"/>
        </w:rPr>
        <w:t>B</w:t>
      </w:r>
      <w:r w:rsidRPr="00105F55">
        <w:rPr>
          <w:szCs w:val="18"/>
        </w:rPr>
        <w:t xml:space="preserve">ekijk </w:t>
      </w:r>
      <w:r>
        <w:rPr>
          <w:szCs w:val="18"/>
        </w:rPr>
        <w:t xml:space="preserve">open data zoals </w:t>
      </w:r>
      <w:r w:rsidRPr="00105F55">
        <w:rPr>
          <w:szCs w:val="18"/>
        </w:rPr>
        <w:t>Google Earth, www.boerenbunder.nl, alle satellietdata, ook in gratis versie. Velden</w:t>
      </w:r>
      <w:r>
        <w:rPr>
          <w:szCs w:val="18"/>
        </w:rPr>
        <w:t xml:space="preserve"> zijn gebaseerd op de gecombineerde opgave</w:t>
      </w:r>
      <w:r w:rsidRPr="00105F55">
        <w:rPr>
          <w:szCs w:val="18"/>
        </w:rPr>
        <w:t xml:space="preserve">. Historische beelden </w:t>
      </w:r>
      <w:r>
        <w:rPr>
          <w:szCs w:val="18"/>
        </w:rPr>
        <w:t>via provinciesites.</w:t>
      </w:r>
    </w:p>
    <w:p w:rsidR="007640EB" w:rsidRDefault="007640EB" w:rsidP="007640EB"/>
    <w:p w:rsidR="007640EB" w:rsidRDefault="007640EB" w:rsidP="007640EB"/>
    <w:p w:rsidR="007640EB" w:rsidRDefault="007640EB" w:rsidP="007640EB"/>
    <w:p w:rsidR="007640EB" w:rsidRPr="000C6124" w:rsidRDefault="007640EB" w:rsidP="007640EB">
      <w:pPr>
        <w:rPr>
          <w:i/>
          <w:szCs w:val="18"/>
        </w:rPr>
      </w:pPr>
      <w:r w:rsidRPr="000C6124">
        <w:rPr>
          <w:i/>
          <w:szCs w:val="18"/>
        </w:rPr>
        <w:t>Het intern delen van waarnemingen met personeel, collega’s, directie is een belangrijk extra aandachtpunt bij de grotere bedrijven</w:t>
      </w:r>
      <w:r>
        <w:rPr>
          <w:i/>
          <w:szCs w:val="18"/>
        </w:rPr>
        <w:t xml:space="preserve"> (vraagt interne </w:t>
      </w:r>
      <w:proofErr w:type="gramStart"/>
      <w:r>
        <w:rPr>
          <w:i/>
          <w:szCs w:val="18"/>
        </w:rPr>
        <w:t>communicatie strategie</w:t>
      </w:r>
      <w:proofErr w:type="gramEnd"/>
      <w:r>
        <w:rPr>
          <w:i/>
          <w:szCs w:val="18"/>
        </w:rPr>
        <w:t>)</w:t>
      </w:r>
      <w:r w:rsidRPr="000C6124">
        <w:rPr>
          <w:i/>
          <w:szCs w:val="18"/>
        </w:rPr>
        <w:t>:</w:t>
      </w:r>
    </w:p>
    <w:p w:rsidR="007640EB" w:rsidRDefault="007640EB" w:rsidP="007640EB">
      <w:pPr>
        <w:pStyle w:val="ListParagraph"/>
        <w:numPr>
          <w:ilvl w:val="0"/>
          <w:numId w:val="17"/>
        </w:numPr>
        <w:rPr>
          <w:szCs w:val="18"/>
        </w:rPr>
      </w:pPr>
      <w:proofErr w:type="gramStart"/>
      <w:r w:rsidRPr="00D771F3">
        <w:rPr>
          <w:szCs w:val="18"/>
        </w:rPr>
        <w:t>hoe</w:t>
      </w:r>
      <w:proofErr w:type="gramEnd"/>
      <w:r w:rsidRPr="00D771F3">
        <w:rPr>
          <w:szCs w:val="18"/>
        </w:rPr>
        <w:t xml:space="preserve"> draag je de nieuwe kennis en inzichten over aan collega’s/personeel, en hoe neem je </w:t>
      </w:r>
      <w:r>
        <w:rPr>
          <w:szCs w:val="18"/>
        </w:rPr>
        <w:t>elkaar</w:t>
      </w:r>
      <w:r w:rsidRPr="00D771F3">
        <w:rPr>
          <w:szCs w:val="18"/>
        </w:rPr>
        <w:t xml:space="preserve"> mee in het ontwikkelproces.</w:t>
      </w:r>
      <w:r>
        <w:rPr>
          <w:szCs w:val="18"/>
        </w:rPr>
        <w:t xml:space="preserve"> </w:t>
      </w:r>
    </w:p>
    <w:p w:rsidR="007640EB" w:rsidRDefault="007640EB" w:rsidP="007640EB">
      <w:pPr>
        <w:rPr>
          <w:i/>
          <w:szCs w:val="18"/>
        </w:rPr>
      </w:pPr>
    </w:p>
    <w:p w:rsidR="007640EB" w:rsidRPr="00075495" w:rsidRDefault="007640EB" w:rsidP="007640EB">
      <w:pPr>
        <w:rPr>
          <w:b/>
          <w:szCs w:val="18"/>
        </w:rPr>
      </w:pPr>
      <w:proofErr w:type="gramStart"/>
      <w:r w:rsidRPr="00075495">
        <w:rPr>
          <w:b/>
          <w:szCs w:val="18"/>
        </w:rPr>
        <w:t>GPS</w:t>
      </w:r>
      <w:proofErr w:type="gramEnd"/>
    </w:p>
    <w:p w:rsidR="007640EB" w:rsidRPr="00075495" w:rsidRDefault="007640EB" w:rsidP="007640EB">
      <w:pPr>
        <w:pStyle w:val="ListParagraph"/>
        <w:numPr>
          <w:ilvl w:val="0"/>
          <w:numId w:val="6"/>
        </w:numPr>
        <w:rPr>
          <w:szCs w:val="18"/>
        </w:rPr>
      </w:pPr>
      <w:proofErr w:type="gramStart"/>
      <w:r>
        <w:rPr>
          <w:szCs w:val="18"/>
        </w:rPr>
        <w:t>GPS</w:t>
      </w:r>
      <w:proofErr w:type="gramEnd"/>
      <w:r>
        <w:rPr>
          <w:szCs w:val="18"/>
        </w:rPr>
        <w:t xml:space="preserve">: door vaste rijafstanden nog weinig gebruikt in de fruitteelt, </w:t>
      </w:r>
      <w:r w:rsidRPr="00075495">
        <w:rPr>
          <w:szCs w:val="18"/>
        </w:rPr>
        <w:t>minimale afwijkingen in afstand (minder dan 3 cm)</w:t>
      </w:r>
      <w:r>
        <w:rPr>
          <w:szCs w:val="18"/>
        </w:rPr>
        <w:t>.</w:t>
      </w:r>
    </w:p>
    <w:p w:rsidR="007640EB" w:rsidRPr="00075495" w:rsidRDefault="007640EB" w:rsidP="007640EB">
      <w:pPr>
        <w:pStyle w:val="ListParagraph"/>
        <w:numPr>
          <w:ilvl w:val="0"/>
          <w:numId w:val="6"/>
        </w:numPr>
        <w:rPr>
          <w:szCs w:val="18"/>
        </w:rPr>
      </w:pPr>
      <w:r w:rsidRPr="00075495">
        <w:rPr>
          <w:szCs w:val="18"/>
        </w:rPr>
        <w:t xml:space="preserve">GPS systeem koppelen met </w:t>
      </w:r>
      <w:proofErr w:type="gramStart"/>
      <w:r w:rsidRPr="00075495">
        <w:rPr>
          <w:szCs w:val="18"/>
        </w:rPr>
        <w:t>meetgegevens /</w:t>
      </w:r>
      <w:proofErr w:type="gramEnd"/>
      <w:r w:rsidRPr="00075495">
        <w:rPr>
          <w:szCs w:val="18"/>
        </w:rPr>
        <w:t xml:space="preserve"> apparatuur. </w:t>
      </w:r>
      <w:r>
        <w:rPr>
          <w:szCs w:val="18"/>
        </w:rPr>
        <w:t>Dus</w:t>
      </w:r>
      <w:r w:rsidRPr="00075495">
        <w:rPr>
          <w:szCs w:val="18"/>
        </w:rPr>
        <w:t xml:space="preserve"> </w:t>
      </w:r>
      <w:r>
        <w:rPr>
          <w:szCs w:val="18"/>
        </w:rPr>
        <w:t xml:space="preserve">meer </w:t>
      </w:r>
      <w:r w:rsidRPr="00075495">
        <w:rPr>
          <w:szCs w:val="18"/>
        </w:rPr>
        <w:t>dan recht rijden.</w:t>
      </w:r>
    </w:p>
    <w:p w:rsidR="007640EB" w:rsidRDefault="007640EB" w:rsidP="007640EB">
      <w:pPr>
        <w:rPr>
          <w:szCs w:val="18"/>
        </w:rPr>
      </w:pPr>
    </w:p>
    <w:p w:rsidR="007640EB" w:rsidRPr="00E330AC" w:rsidRDefault="007640EB" w:rsidP="007640EB">
      <w:pPr>
        <w:rPr>
          <w:b/>
          <w:szCs w:val="18"/>
        </w:rPr>
      </w:pPr>
      <w:r w:rsidRPr="00E330AC">
        <w:rPr>
          <w:b/>
          <w:szCs w:val="18"/>
        </w:rPr>
        <w:t xml:space="preserve">Bodemscans </w:t>
      </w:r>
    </w:p>
    <w:p w:rsidR="007640EB" w:rsidRPr="00EB4CC9" w:rsidRDefault="007640EB" w:rsidP="007640EB">
      <w:pPr>
        <w:rPr>
          <w:szCs w:val="18"/>
        </w:rPr>
      </w:pPr>
      <w:r w:rsidRPr="00EB4CC9">
        <w:rPr>
          <w:szCs w:val="18"/>
        </w:rPr>
        <w:t>Een bodemscan meet de geleidbaarheid. Is daarmee zowel een leerinstrument, als een hulp bij besluitvorming. (Eigen) kennis en scan daarvoor zelf combineren naar een ‘taakkaart’. (</w:t>
      </w:r>
      <w:proofErr w:type="gramStart"/>
      <w:r w:rsidRPr="00EB4CC9">
        <w:rPr>
          <w:szCs w:val="18"/>
        </w:rPr>
        <w:t>kennis</w:t>
      </w:r>
      <w:proofErr w:type="gramEnd"/>
      <w:r w:rsidRPr="00EB4CC9">
        <w:rPr>
          <w:szCs w:val="18"/>
        </w:rPr>
        <w:t xml:space="preserve"> vooral bij percelen die je allang in bedrijf hebt).</w:t>
      </w:r>
    </w:p>
    <w:p w:rsidR="007640EB" w:rsidRDefault="007640EB" w:rsidP="007640EB">
      <w:pPr>
        <w:rPr>
          <w:szCs w:val="18"/>
        </w:rPr>
      </w:pPr>
      <w:r w:rsidRPr="00B12FE8">
        <w:rPr>
          <w:szCs w:val="18"/>
        </w:rPr>
        <w:t>Bodemscan: meet alles in de ruimte rondom sensor, ook het gewas. Daar mee rekening houden bij interpretatie</w:t>
      </w:r>
      <w:r>
        <w:rPr>
          <w:szCs w:val="18"/>
        </w:rPr>
        <w:t xml:space="preserve">. </w:t>
      </w:r>
      <w:r w:rsidRPr="00B12FE8">
        <w:rPr>
          <w:szCs w:val="18"/>
        </w:rPr>
        <w:t xml:space="preserve">Beste </w:t>
      </w:r>
      <w:r>
        <w:rPr>
          <w:szCs w:val="18"/>
        </w:rPr>
        <w:t>tijd bodemscan: voor planten nieuw perceel</w:t>
      </w:r>
    </w:p>
    <w:p w:rsidR="007640EB" w:rsidRPr="00EB4CC9" w:rsidRDefault="007640EB" w:rsidP="007640EB">
      <w:pPr>
        <w:pStyle w:val="ListParagraph"/>
        <w:numPr>
          <w:ilvl w:val="0"/>
          <w:numId w:val="7"/>
        </w:numPr>
        <w:rPr>
          <w:szCs w:val="18"/>
        </w:rPr>
      </w:pPr>
      <w:r w:rsidRPr="00EB4CC9">
        <w:rPr>
          <w:szCs w:val="18"/>
        </w:rPr>
        <w:t>Bodemscan heeft hog</w:t>
      </w:r>
      <w:r>
        <w:rPr>
          <w:szCs w:val="18"/>
        </w:rPr>
        <w:t>e meerwaarde bij ‘nieuwe’ percelen</w:t>
      </w:r>
      <w:r w:rsidRPr="00EB4CC9">
        <w:rPr>
          <w:szCs w:val="18"/>
        </w:rPr>
        <w:t xml:space="preserve"> die je nog niet kent.</w:t>
      </w:r>
    </w:p>
    <w:p w:rsidR="007640EB" w:rsidRPr="00EB4CC9" w:rsidRDefault="007640EB" w:rsidP="007640EB">
      <w:pPr>
        <w:pStyle w:val="ListParagraph"/>
        <w:numPr>
          <w:ilvl w:val="0"/>
          <w:numId w:val="7"/>
        </w:numPr>
        <w:rPr>
          <w:szCs w:val="18"/>
        </w:rPr>
      </w:pPr>
      <w:r w:rsidRPr="00EB4CC9">
        <w:rPr>
          <w:szCs w:val="18"/>
        </w:rPr>
        <w:t xml:space="preserve">Heel bruikbaar bij aanleggen van drainage: varieer met ruimte tussen de buizen op </w:t>
      </w:r>
      <w:proofErr w:type="gramStart"/>
      <w:r w:rsidRPr="00EB4CC9">
        <w:rPr>
          <w:szCs w:val="18"/>
        </w:rPr>
        <w:t>droge /</w:t>
      </w:r>
      <w:proofErr w:type="gramEnd"/>
      <w:r w:rsidRPr="00EB4CC9">
        <w:rPr>
          <w:szCs w:val="18"/>
        </w:rPr>
        <w:t xml:space="preserve"> natte plekken. </w:t>
      </w:r>
    </w:p>
    <w:p w:rsidR="007640EB" w:rsidRPr="00EB4CC9" w:rsidRDefault="007640EB" w:rsidP="007640EB">
      <w:pPr>
        <w:pStyle w:val="ListParagraph"/>
        <w:numPr>
          <w:ilvl w:val="0"/>
          <w:numId w:val="7"/>
        </w:numPr>
        <w:rPr>
          <w:szCs w:val="18"/>
        </w:rPr>
      </w:pPr>
      <w:r w:rsidRPr="00EB4CC9">
        <w:rPr>
          <w:szCs w:val="18"/>
        </w:rPr>
        <w:t xml:space="preserve">Als hulp in de teelt: </w:t>
      </w:r>
      <w:r>
        <w:rPr>
          <w:szCs w:val="18"/>
        </w:rPr>
        <w:t>welk ras/gewas</w:t>
      </w:r>
      <w:r w:rsidRPr="00EB4CC9">
        <w:rPr>
          <w:szCs w:val="18"/>
        </w:rPr>
        <w:t xml:space="preserve"> doet het goed op hoge resp. lage gele</w:t>
      </w:r>
      <w:r>
        <w:rPr>
          <w:szCs w:val="18"/>
        </w:rPr>
        <w:t>idbaarheid?</w:t>
      </w:r>
    </w:p>
    <w:p w:rsidR="007640EB" w:rsidRPr="00EB4CC9" w:rsidRDefault="007640EB" w:rsidP="007640EB">
      <w:pPr>
        <w:pStyle w:val="ListParagraph"/>
        <w:numPr>
          <w:ilvl w:val="0"/>
          <w:numId w:val="7"/>
        </w:numPr>
        <w:rPr>
          <w:szCs w:val="18"/>
        </w:rPr>
      </w:pPr>
      <w:r>
        <w:rPr>
          <w:szCs w:val="18"/>
        </w:rPr>
        <w:t>E</w:t>
      </w:r>
      <w:r w:rsidRPr="00EB4CC9">
        <w:rPr>
          <w:szCs w:val="18"/>
        </w:rPr>
        <w:t xml:space="preserve">en hoek met terugval, wat is daar aan de hand? </w:t>
      </w:r>
      <w:r>
        <w:rPr>
          <w:szCs w:val="18"/>
        </w:rPr>
        <w:t>Kijk en zoek verbanden.</w:t>
      </w:r>
    </w:p>
    <w:p w:rsidR="007640EB" w:rsidRPr="00B12FE8" w:rsidRDefault="007640EB" w:rsidP="007640EB">
      <w:pPr>
        <w:rPr>
          <w:szCs w:val="18"/>
        </w:rPr>
      </w:pPr>
    </w:p>
    <w:p w:rsidR="007640EB" w:rsidRPr="00283CCC" w:rsidRDefault="007640EB" w:rsidP="007640EB">
      <w:pPr>
        <w:rPr>
          <w:i/>
          <w:szCs w:val="18"/>
        </w:rPr>
      </w:pPr>
      <w:r w:rsidRPr="00283CCC">
        <w:rPr>
          <w:i/>
          <w:szCs w:val="18"/>
        </w:rPr>
        <w:t xml:space="preserve">Koppelen bodemscan aan </w:t>
      </w:r>
      <w:proofErr w:type="gramStart"/>
      <w:r w:rsidRPr="00283CCC">
        <w:rPr>
          <w:i/>
          <w:szCs w:val="18"/>
        </w:rPr>
        <w:t>GPS</w:t>
      </w:r>
      <w:proofErr w:type="gramEnd"/>
      <w:r w:rsidRPr="00283CCC">
        <w:rPr>
          <w:i/>
          <w:szCs w:val="18"/>
        </w:rPr>
        <w:t>.</w:t>
      </w:r>
    </w:p>
    <w:p w:rsidR="007640EB" w:rsidRPr="00B12FE8" w:rsidRDefault="007640EB" w:rsidP="007640EB">
      <w:pPr>
        <w:rPr>
          <w:szCs w:val="18"/>
        </w:rPr>
      </w:pPr>
      <w:r w:rsidRPr="00B12FE8">
        <w:rPr>
          <w:szCs w:val="18"/>
        </w:rPr>
        <w:t>App</w:t>
      </w:r>
      <w:r>
        <w:rPr>
          <w:szCs w:val="18"/>
        </w:rPr>
        <w:t>: Cloudfarm is in ontwikkeling</w:t>
      </w:r>
      <w:r w:rsidRPr="00B12FE8">
        <w:rPr>
          <w:szCs w:val="18"/>
        </w:rPr>
        <w:t xml:space="preserve"> ‘Boer en bunder’ zit daarin. Daar</w:t>
      </w:r>
      <w:r>
        <w:rPr>
          <w:szCs w:val="18"/>
        </w:rPr>
        <w:t>mee</w:t>
      </w:r>
      <w:r w:rsidRPr="00B12FE8">
        <w:rPr>
          <w:szCs w:val="18"/>
        </w:rPr>
        <w:t xml:space="preserve"> kun je eigen bodemscan invoeren en tijdens </w:t>
      </w:r>
      <w:proofErr w:type="gramStart"/>
      <w:r w:rsidRPr="00B12FE8">
        <w:rPr>
          <w:szCs w:val="18"/>
        </w:rPr>
        <w:t>GPS werkgangen</w:t>
      </w:r>
      <w:proofErr w:type="gramEnd"/>
      <w:r w:rsidRPr="00B12FE8">
        <w:rPr>
          <w:szCs w:val="18"/>
        </w:rPr>
        <w:t xml:space="preserve"> real</w:t>
      </w:r>
      <w:r>
        <w:rPr>
          <w:szCs w:val="18"/>
        </w:rPr>
        <w:t>-</w:t>
      </w:r>
      <w:r w:rsidRPr="00B12FE8">
        <w:rPr>
          <w:szCs w:val="18"/>
        </w:rPr>
        <w:t xml:space="preserve">time zien. </w:t>
      </w:r>
      <w:r>
        <w:rPr>
          <w:szCs w:val="18"/>
        </w:rPr>
        <w:t>Deze koppeling is ook</w:t>
      </w:r>
      <w:r w:rsidRPr="00B12FE8">
        <w:rPr>
          <w:szCs w:val="18"/>
        </w:rPr>
        <w:t xml:space="preserve"> b</w:t>
      </w:r>
      <w:r>
        <w:rPr>
          <w:szCs w:val="18"/>
        </w:rPr>
        <w:t xml:space="preserve">ruikbaar om variabel compost te strooien (meer op de armste stukken; </w:t>
      </w:r>
      <w:r w:rsidRPr="00B12FE8">
        <w:rPr>
          <w:szCs w:val="18"/>
        </w:rPr>
        <w:t>handmatig of automatisch). Kaart kan ook in systeem lo</w:t>
      </w:r>
      <w:r>
        <w:rPr>
          <w:szCs w:val="18"/>
        </w:rPr>
        <w:t>onwerker. Zelf taakkaart maken.</w:t>
      </w:r>
    </w:p>
    <w:p w:rsidR="007640EB" w:rsidRDefault="007640EB" w:rsidP="007640EB">
      <w:pPr>
        <w:rPr>
          <w:b/>
        </w:rPr>
      </w:pPr>
    </w:p>
    <w:p w:rsidR="007640EB" w:rsidRPr="00075495" w:rsidRDefault="007640EB" w:rsidP="007640EB">
      <w:pPr>
        <w:rPr>
          <w:b/>
          <w:szCs w:val="18"/>
        </w:rPr>
      </w:pPr>
      <w:r w:rsidRPr="00075495">
        <w:rPr>
          <w:b/>
          <w:szCs w:val="18"/>
        </w:rPr>
        <w:t>Taakkaart maken</w:t>
      </w:r>
    </w:p>
    <w:p w:rsidR="007640EB" w:rsidRDefault="007640EB" w:rsidP="007640EB">
      <w:pPr>
        <w:rPr>
          <w:szCs w:val="18"/>
        </w:rPr>
      </w:pPr>
      <w:r>
        <w:rPr>
          <w:szCs w:val="18"/>
        </w:rPr>
        <w:t>Met behulp van je eigen gegevens (plattegrond, registraties) en metingen kun je een kaart maken waarop je bijzonderheden intekent en noteert wat je gaat doen op welke plek of waar je rekening mee gaat houden. In de groep is daar nog geen ervaring mee, en ook niet iedereen is handig op de pc. Hoe daarmee te beginnen?</w:t>
      </w:r>
    </w:p>
    <w:p w:rsidR="007640EB" w:rsidRDefault="007640EB" w:rsidP="007640EB">
      <w:pPr>
        <w:rPr>
          <w:szCs w:val="18"/>
        </w:rPr>
      </w:pPr>
      <w:r>
        <w:rPr>
          <w:szCs w:val="18"/>
        </w:rPr>
        <w:t>Leren door te doen.</w:t>
      </w:r>
    </w:p>
    <w:p w:rsidR="007640EB" w:rsidRDefault="007640EB" w:rsidP="007640EB">
      <w:pPr>
        <w:pStyle w:val="ListParagraph"/>
        <w:numPr>
          <w:ilvl w:val="0"/>
          <w:numId w:val="5"/>
        </w:numPr>
        <w:rPr>
          <w:szCs w:val="18"/>
        </w:rPr>
      </w:pPr>
      <w:r w:rsidRPr="00283CCC">
        <w:rPr>
          <w:szCs w:val="18"/>
        </w:rPr>
        <w:t>Begin aan de hand van google-</w:t>
      </w:r>
      <w:proofErr w:type="spellStart"/>
      <w:r w:rsidRPr="00283CCC">
        <w:rPr>
          <w:szCs w:val="18"/>
        </w:rPr>
        <w:t>earth</w:t>
      </w:r>
      <w:proofErr w:type="spellEnd"/>
      <w:r w:rsidRPr="00283CCC">
        <w:rPr>
          <w:szCs w:val="18"/>
        </w:rPr>
        <w:t xml:space="preserve">, print je eigen gebied uit en teken je percelen in. Teken de bijzonderheden in vanuit je eigen kennis. Dit is al een taakkaart. Je kunt de informatie op de kaart optimaliseren met meetdata. </w:t>
      </w:r>
    </w:p>
    <w:p w:rsidR="007640EB" w:rsidRPr="00283CCC" w:rsidRDefault="007640EB" w:rsidP="007640EB">
      <w:pPr>
        <w:pStyle w:val="ListParagraph"/>
        <w:numPr>
          <w:ilvl w:val="0"/>
          <w:numId w:val="5"/>
        </w:numPr>
        <w:rPr>
          <w:szCs w:val="18"/>
        </w:rPr>
      </w:pPr>
      <w:r>
        <w:rPr>
          <w:szCs w:val="18"/>
        </w:rPr>
        <w:t>Maak een opbrengstkaart, o</w:t>
      </w:r>
      <w:r w:rsidRPr="00283CCC">
        <w:rPr>
          <w:szCs w:val="18"/>
        </w:rPr>
        <w:t xml:space="preserve">ok </w:t>
      </w:r>
      <w:r>
        <w:rPr>
          <w:szCs w:val="18"/>
        </w:rPr>
        <w:t>van een voor</w:t>
      </w:r>
      <w:r w:rsidRPr="00283CCC">
        <w:rPr>
          <w:szCs w:val="18"/>
        </w:rPr>
        <w:t>gewassen</w:t>
      </w:r>
      <w:r>
        <w:rPr>
          <w:szCs w:val="18"/>
        </w:rPr>
        <w:t>. W</w:t>
      </w:r>
      <w:r w:rsidRPr="00283CCC">
        <w:rPr>
          <w:szCs w:val="18"/>
        </w:rPr>
        <w:t>at brengt je groenbemester op</w:t>
      </w:r>
      <w:r>
        <w:rPr>
          <w:szCs w:val="18"/>
        </w:rPr>
        <w:t>? Ook die data zeggen veel.</w:t>
      </w:r>
    </w:p>
    <w:p w:rsidR="007640EB" w:rsidRDefault="007640EB" w:rsidP="007640EB">
      <w:pPr>
        <w:rPr>
          <w:szCs w:val="18"/>
        </w:rPr>
      </w:pPr>
    </w:p>
    <w:p w:rsidR="007640EB" w:rsidRPr="001E7E56" w:rsidRDefault="007640EB" w:rsidP="007640EB">
      <w:pPr>
        <w:rPr>
          <w:b/>
          <w:szCs w:val="18"/>
        </w:rPr>
      </w:pPr>
      <w:r w:rsidRPr="001E7E56">
        <w:rPr>
          <w:b/>
          <w:szCs w:val="18"/>
        </w:rPr>
        <w:t>Verbinding project Intelligenter Fruit Telen</w:t>
      </w:r>
    </w:p>
    <w:p w:rsidR="007640EB" w:rsidRPr="001E7E56" w:rsidRDefault="007640EB" w:rsidP="007640EB">
      <w:pPr>
        <w:rPr>
          <w:szCs w:val="18"/>
        </w:rPr>
      </w:pPr>
      <w:r w:rsidRPr="001E7E56">
        <w:rPr>
          <w:szCs w:val="18"/>
        </w:rPr>
        <w:t xml:space="preserve">Het project “Intelligenter Fruit Telen” heeft als doelstelling een dashboard te ontwikkelen waarmee de fruitteler kaartgegevens van zijn percelen kan raadplegen, wat hem in staat stelt om precisiefruitteelt toe te passen. Daarnaast worden de voordelen van precisiefruitteelt </w:t>
      </w:r>
      <w:r w:rsidRPr="001E7E56">
        <w:rPr>
          <w:szCs w:val="18"/>
        </w:rPr>
        <w:lastRenderedPageBreak/>
        <w:t>gedemonstreerd door de technische toepassingen aan te scherpen. Uiteraard volgt een analyse van de meerwaarde/terugverdientijd voor de fruitteler en een meer efficiënt gebruik van verschillende hulpbronnen zoals water en meststoffen.</w:t>
      </w:r>
    </w:p>
    <w:p w:rsidR="007640EB" w:rsidRDefault="007640EB" w:rsidP="007640EB">
      <w:pPr>
        <w:rPr>
          <w:szCs w:val="18"/>
        </w:rPr>
      </w:pPr>
      <w:r w:rsidRPr="001E7E56">
        <w:rPr>
          <w:szCs w:val="18"/>
        </w:rPr>
        <w:t>V</w:t>
      </w:r>
      <w:bookmarkStart w:id="0" w:name="_GoBack"/>
      <w:bookmarkEnd w:id="0"/>
      <w:r w:rsidRPr="001E7E56">
        <w:rPr>
          <w:szCs w:val="18"/>
        </w:rPr>
        <w:t xml:space="preserve">an de bodem, het gewas en de oogst worden verschillende parameters gedetailleerd gemonitord en in kaart gebracht door het gebruik van diverse sensoren en remote </w:t>
      </w:r>
      <w:proofErr w:type="spellStart"/>
      <w:r w:rsidRPr="001E7E56">
        <w:rPr>
          <w:szCs w:val="18"/>
        </w:rPr>
        <w:t>sensing</w:t>
      </w:r>
      <w:proofErr w:type="spellEnd"/>
      <w:r w:rsidRPr="001E7E56">
        <w:rPr>
          <w:szCs w:val="18"/>
        </w:rPr>
        <w:t>, op basis waarvan aanpassingen aan het perceelbeheer worden doorgevoerd. Door de aanpassingen in beheer te vergelijken met de groei van pas geplante bomen en de opbrengst en kwaliteit van het geteelde fruit, zal blijken welke data relevant zijn met betrekking tot precisiefruitteelt. De relevante parameters zullen geïntegreerd worden in het dashboard waarmee de fruitteler kaartgegevens van zijn percelen kan raadplegen.</w:t>
      </w:r>
    </w:p>
    <w:p w:rsidR="007640EB" w:rsidRDefault="007640EB" w:rsidP="007640EB">
      <w:pPr>
        <w:rPr>
          <w:szCs w:val="18"/>
        </w:rPr>
      </w:pPr>
    </w:p>
    <w:p w:rsidR="007640EB" w:rsidRDefault="007640EB" w:rsidP="007640EB">
      <w:pPr>
        <w:rPr>
          <w:szCs w:val="18"/>
        </w:rPr>
      </w:pPr>
      <w:r>
        <w:rPr>
          <w:noProof/>
        </w:rPr>
        <w:drawing>
          <wp:anchor distT="0" distB="0" distL="114300" distR="114300" simplePos="0" relativeHeight="251659264" behindDoc="0" locked="0" layoutInCell="1" allowOverlap="1" wp14:anchorId="1208E28A">
            <wp:simplePos x="0" y="0"/>
            <wp:positionH relativeFrom="column">
              <wp:posOffset>-194310</wp:posOffset>
            </wp:positionH>
            <wp:positionV relativeFrom="paragraph">
              <wp:posOffset>128825</wp:posOffset>
            </wp:positionV>
            <wp:extent cx="6038215" cy="3070225"/>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695"/>
                    <a:stretch/>
                  </pic:blipFill>
                  <pic:spPr bwMode="auto">
                    <a:xfrm>
                      <a:off x="0" y="0"/>
                      <a:ext cx="6038215" cy="307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40EB" w:rsidRDefault="007640EB" w:rsidP="007640EB">
      <w:pPr>
        <w:rPr>
          <w:szCs w:val="18"/>
        </w:rPr>
      </w:pPr>
    </w:p>
    <w:p w:rsidR="007640EB" w:rsidRDefault="007640EB" w:rsidP="007640EB">
      <w:pPr>
        <w:rPr>
          <w:szCs w:val="18"/>
        </w:rPr>
      </w:pPr>
    </w:p>
    <w:p w:rsidR="007640EB" w:rsidRDefault="007640EB" w:rsidP="007640EB">
      <w:pPr>
        <w:rPr>
          <w:szCs w:val="18"/>
        </w:rPr>
      </w:pPr>
    </w:p>
    <w:p w:rsidR="00DC339B" w:rsidRDefault="00DC339B" w:rsidP="001E7E56">
      <w:pPr>
        <w:rPr>
          <w:szCs w:val="18"/>
        </w:rPr>
      </w:pPr>
    </w:p>
    <w:p w:rsidR="00DC339B" w:rsidRDefault="00DC339B" w:rsidP="001E7E56">
      <w:pPr>
        <w:rPr>
          <w:szCs w:val="18"/>
        </w:rPr>
      </w:pPr>
    </w:p>
    <w:p w:rsidR="001E7E56" w:rsidRDefault="001E7E56" w:rsidP="001E7E56">
      <w:pPr>
        <w:rPr>
          <w:szCs w:val="18"/>
        </w:rPr>
      </w:pPr>
    </w:p>
    <w:p w:rsidR="00DC339B" w:rsidRDefault="00DC339B" w:rsidP="001E7E56">
      <w:pPr>
        <w:rPr>
          <w:szCs w:val="18"/>
        </w:rPr>
      </w:pPr>
    </w:p>
    <w:p w:rsidR="00DC339B" w:rsidRDefault="00DC339B" w:rsidP="001E7E56">
      <w:pPr>
        <w:rPr>
          <w:szCs w:val="18"/>
        </w:rPr>
      </w:pPr>
    </w:p>
    <w:p w:rsidR="008F77D7" w:rsidRDefault="008F77D7" w:rsidP="001E7E56">
      <w:pPr>
        <w:rPr>
          <w:szCs w:val="18"/>
        </w:rPr>
      </w:pPr>
    </w:p>
    <w:p w:rsidR="00DC339B" w:rsidRDefault="00DC339B" w:rsidP="001E7E56">
      <w:pPr>
        <w:rPr>
          <w:szCs w:val="18"/>
        </w:rPr>
      </w:pPr>
    </w:p>
    <w:p w:rsidR="00DC339B" w:rsidRDefault="00DC339B" w:rsidP="001E7E56">
      <w:pPr>
        <w:rPr>
          <w:szCs w:val="18"/>
        </w:rPr>
      </w:pPr>
    </w:p>
    <w:p w:rsidR="00CD18CE" w:rsidRDefault="00CD18CE" w:rsidP="00CD18CE">
      <w:pPr>
        <w:rPr>
          <w:szCs w:val="18"/>
        </w:rPr>
      </w:pPr>
    </w:p>
    <w:p w:rsidR="00CD18CE" w:rsidRDefault="00CD18CE" w:rsidP="00CD18CE">
      <w:pPr>
        <w:rPr>
          <w:szCs w:val="18"/>
        </w:rPr>
      </w:pPr>
    </w:p>
    <w:p w:rsidR="00CD18CE" w:rsidRDefault="00CD18CE" w:rsidP="00CD18CE">
      <w:pPr>
        <w:rPr>
          <w:szCs w:val="18"/>
        </w:rPr>
      </w:pPr>
    </w:p>
    <w:p w:rsidR="00CD18CE" w:rsidRDefault="00CD18CE" w:rsidP="00CD18CE">
      <w:pPr>
        <w:rPr>
          <w:szCs w:val="18"/>
        </w:rPr>
      </w:pPr>
    </w:p>
    <w:p w:rsidR="007640EB" w:rsidRDefault="007640EB" w:rsidP="00CD18CE">
      <w:pPr>
        <w:rPr>
          <w:szCs w:val="18"/>
        </w:rPr>
      </w:pPr>
    </w:p>
    <w:p w:rsidR="007640EB" w:rsidRDefault="007640EB" w:rsidP="00CD18CE">
      <w:pPr>
        <w:rPr>
          <w:szCs w:val="18"/>
        </w:rPr>
      </w:pPr>
    </w:p>
    <w:p w:rsidR="007640EB" w:rsidRDefault="007640EB" w:rsidP="00CD18CE">
      <w:pPr>
        <w:rPr>
          <w:szCs w:val="18"/>
        </w:rPr>
      </w:pPr>
    </w:p>
    <w:p w:rsidR="007640EB" w:rsidRDefault="007640EB" w:rsidP="00CD18CE">
      <w:pPr>
        <w:rPr>
          <w:szCs w:val="18"/>
        </w:rPr>
      </w:pPr>
    </w:p>
    <w:p w:rsidR="007640EB" w:rsidRDefault="007640EB" w:rsidP="00CD18CE">
      <w:pPr>
        <w:rPr>
          <w:szCs w:val="18"/>
        </w:rPr>
      </w:pPr>
    </w:p>
    <w:p w:rsidR="007640EB" w:rsidRDefault="007640EB" w:rsidP="00CD18CE">
      <w:pPr>
        <w:rPr>
          <w:szCs w:val="18"/>
        </w:rPr>
      </w:pPr>
    </w:p>
    <w:p w:rsidR="00DC339B" w:rsidRPr="00B12FE8" w:rsidRDefault="00CD18CE" w:rsidP="001E7E56">
      <w:pPr>
        <w:rPr>
          <w:szCs w:val="18"/>
        </w:rPr>
      </w:pPr>
      <w:r>
        <w:rPr>
          <w:szCs w:val="18"/>
        </w:rPr>
        <w:t xml:space="preserve">Locatie </w:t>
      </w:r>
      <w:proofErr w:type="gramStart"/>
      <w:r>
        <w:rPr>
          <w:szCs w:val="18"/>
        </w:rPr>
        <w:t>document :</w:t>
      </w:r>
      <w:proofErr w:type="gramEnd"/>
      <w:r>
        <w:rPr>
          <w:szCs w:val="18"/>
        </w:rPr>
        <w:t xml:space="preserve"> </w:t>
      </w:r>
      <w:hyperlink r:id="rId12" w:history="1">
        <w:r w:rsidRPr="0099433B">
          <w:rPr>
            <w:rStyle w:val="Hyperlink"/>
            <w:szCs w:val="18"/>
          </w:rPr>
          <w:t>http://www.proeftuinvoorprecisielandbouw.nl</w:t>
        </w:r>
      </w:hyperlink>
      <w:r>
        <w:rPr>
          <w:szCs w:val="18"/>
        </w:rPr>
        <w:t xml:space="preserve">  – resultaten.</w:t>
      </w:r>
    </w:p>
    <w:sectPr w:rsidR="00DC339B" w:rsidRPr="00B12FE8" w:rsidSect="00616000">
      <w:footerReference w:type="default" r:id="rId1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1E6" w:rsidRDefault="00AA01E6" w:rsidP="00AB31EE">
      <w:pPr>
        <w:spacing w:line="240" w:lineRule="auto"/>
      </w:pPr>
      <w:r>
        <w:separator/>
      </w:r>
    </w:p>
  </w:endnote>
  <w:endnote w:type="continuationSeparator" w:id="0">
    <w:p w:rsidR="00AA01E6" w:rsidRDefault="00AA01E6" w:rsidP="00AB3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287987"/>
      <w:docPartObj>
        <w:docPartGallery w:val="Page Numbers (Bottom of Page)"/>
        <w:docPartUnique/>
      </w:docPartObj>
    </w:sdtPr>
    <w:sdtEndPr/>
    <w:sdtContent>
      <w:p w:rsidR="00AB31EE" w:rsidRDefault="00AB31EE">
        <w:pPr>
          <w:pStyle w:val="Footer"/>
          <w:jc w:val="center"/>
        </w:pPr>
        <w:r>
          <w:fldChar w:fldCharType="begin"/>
        </w:r>
        <w:r>
          <w:instrText>PAGE   \* MERGEFORMAT</w:instrText>
        </w:r>
        <w:r>
          <w:fldChar w:fldCharType="separate"/>
        </w:r>
        <w:r w:rsidR="001E7E56">
          <w:rPr>
            <w:noProof/>
          </w:rPr>
          <w:t>1</w:t>
        </w:r>
        <w:r>
          <w:fldChar w:fldCharType="end"/>
        </w:r>
      </w:p>
    </w:sdtContent>
  </w:sdt>
  <w:p w:rsidR="00AB31EE" w:rsidRDefault="00AB3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1E6" w:rsidRDefault="00AA01E6" w:rsidP="00AB31EE">
      <w:pPr>
        <w:spacing w:line="240" w:lineRule="auto"/>
      </w:pPr>
      <w:r>
        <w:separator/>
      </w:r>
    </w:p>
  </w:footnote>
  <w:footnote w:type="continuationSeparator" w:id="0">
    <w:p w:rsidR="00AA01E6" w:rsidRDefault="00AA01E6" w:rsidP="00AB31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602B"/>
    <w:multiLevelType w:val="hybridMultilevel"/>
    <w:tmpl w:val="2C88B830"/>
    <w:lvl w:ilvl="0" w:tplc="85CE9C5E">
      <w:start w:val="1"/>
      <w:numFmt w:val="decimal"/>
      <w:lvlText w:val="%1."/>
      <w:lvlJc w:val="left"/>
      <w:pPr>
        <w:ind w:left="705" w:hanging="705"/>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127E45"/>
    <w:multiLevelType w:val="hybridMultilevel"/>
    <w:tmpl w:val="CBF88024"/>
    <w:lvl w:ilvl="0" w:tplc="85CE9C5E">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643AA6"/>
    <w:multiLevelType w:val="hybridMultilevel"/>
    <w:tmpl w:val="4F3638C6"/>
    <w:lvl w:ilvl="0" w:tplc="0413000F">
      <w:start w:val="1"/>
      <w:numFmt w:val="decimal"/>
      <w:lvlText w:val="%1."/>
      <w:lvlJc w:val="left"/>
      <w:pPr>
        <w:ind w:left="705" w:hanging="705"/>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B9385D"/>
    <w:multiLevelType w:val="hybridMultilevel"/>
    <w:tmpl w:val="F6A6EC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BE5325"/>
    <w:multiLevelType w:val="hybridMultilevel"/>
    <w:tmpl w:val="A754CAE4"/>
    <w:lvl w:ilvl="0" w:tplc="85CE9C5E">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404C38"/>
    <w:multiLevelType w:val="hybridMultilevel"/>
    <w:tmpl w:val="7394646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6686414"/>
    <w:multiLevelType w:val="hybridMultilevel"/>
    <w:tmpl w:val="4BBAA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AB6F51"/>
    <w:multiLevelType w:val="hybridMultilevel"/>
    <w:tmpl w:val="731C8F50"/>
    <w:lvl w:ilvl="0" w:tplc="041E31A4">
      <w:numFmt w:val="bullet"/>
      <w:lvlText w:val="•"/>
      <w:lvlJc w:val="left"/>
      <w:pPr>
        <w:ind w:left="705" w:hanging="705"/>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1E24C6"/>
    <w:multiLevelType w:val="hybridMultilevel"/>
    <w:tmpl w:val="05586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48B5266"/>
    <w:multiLevelType w:val="hybridMultilevel"/>
    <w:tmpl w:val="760667FC"/>
    <w:lvl w:ilvl="0" w:tplc="041E31A4">
      <w:numFmt w:val="bullet"/>
      <w:lvlText w:val="•"/>
      <w:lvlJc w:val="left"/>
      <w:pPr>
        <w:ind w:left="705" w:hanging="705"/>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8269D"/>
    <w:multiLevelType w:val="hybridMultilevel"/>
    <w:tmpl w:val="125CD262"/>
    <w:lvl w:ilvl="0" w:tplc="041E31A4">
      <w:numFmt w:val="bullet"/>
      <w:lvlText w:val="•"/>
      <w:lvlJc w:val="left"/>
      <w:pPr>
        <w:ind w:left="705" w:hanging="705"/>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0248CC"/>
    <w:multiLevelType w:val="hybridMultilevel"/>
    <w:tmpl w:val="7CD0CC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3CA456F"/>
    <w:multiLevelType w:val="hybridMultilevel"/>
    <w:tmpl w:val="E7A2CC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81A29DB"/>
    <w:multiLevelType w:val="hybridMultilevel"/>
    <w:tmpl w:val="DE1673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DEC7E3F"/>
    <w:multiLevelType w:val="hybridMultilevel"/>
    <w:tmpl w:val="2012A4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52044F6"/>
    <w:multiLevelType w:val="hybridMultilevel"/>
    <w:tmpl w:val="2FBC9A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C293DB5"/>
    <w:multiLevelType w:val="hybridMultilevel"/>
    <w:tmpl w:val="6076050E"/>
    <w:lvl w:ilvl="0" w:tplc="0413000F">
      <w:start w:val="1"/>
      <w:numFmt w:val="decimal"/>
      <w:lvlText w:val="%1."/>
      <w:lvlJc w:val="left"/>
      <w:pPr>
        <w:ind w:left="705" w:hanging="705"/>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8430D7"/>
    <w:multiLevelType w:val="hybridMultilevel"/>
    <w:tmpl w:val="B89A6A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BD86E65"/>
    <w:multiLevelType w:val="hybridMultilevel"/>
    <w:tmpl w:val="1E90E8D6"/>
    <w:lvl w:ilvl="0" w:tplc="041E31A4">
      <w:numFmt w:val="bullet"/>
      <w:lvlText w:val="•"/>
      <w:lvlJc w:val="left"/>
      <w:pPr>
        <w:ind w:left="705" w:hanging="705"/>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11"/>
  </w:num>
  <w:num w:numId="5">
    <w:abstractNumId w:val="3"/>
  </w:num>
  <w:num w:numId="6">
    <w:abstractNumId w:val="15"/>
  </w:num>
  <w:num w:numId="7">
    <w:abstractNumId w:val="8"/>
  </w:num>
  <w:num w:numId="8">
    <w:abstractNumId w:val="17"/>
  </w:num>
  <w:num w:numId="9">
    <w:abstractNumId w:val="14"/>
  </w:num>
  <w:num w:numId="10">
    <w:abstractNumId w:val="13"/>
  </w:num>
  <w:num w:numId="11">
    <w:abstractNumId w:val="7"/>
  </w:num>
  <w:num w:numId="12">
    <w:abstractNumId w:val="2"/>
  </w:num>
  <w:num w:numId="13">
    <w:abstractNumId w:val="0"/>
  </w:num>
  <w:num w:numId="14">
    <w:abstractNumId w:val="16"/>
  </w:num>
  <w:num w:numId="15">
    <w:abstractNumId w:val="4"/>
  </w:num>
  <w:num w:numId="16">
    <w:abstractNumId w:val="1"/>
  </w:num>
  <w:num w:numId="17">
    <w:abstractNumId w:val="1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A9"/>
    <w:rsid w:val="00015A67"/>
    <w:rsid w:val="00075495"/>
    <w:rsid w:val="00077E6D"/>
    <w:rsid w:val="000831D0"/>
    <w:rsid w:val="00096FA9"/>
    <w:rsid w:val="000F3380"/>
    <w:rsid w:val="00105F55"/>
    <w:rsid w:val="001101DB"/>
    <w:rsid w:val="00120667"/>
    <w:rsid w:val="001B1F52"/>
    <w:rsid w:val="001D02D9"/>
    <w:rsid w:val="001D6EE1"/>
    <w:rsid w:val="001E1FBD"/>
    <w:rsid w:val="001E7E56"/>
    <w:rsid w:val="00265958"/>
    <w:rsid w:val="00283CCC"/>
    <w:rsid w:val="002D7363"/>
    <w:rsid w:val="004D783F"/>
    <w:rsid w:val="005A502C"/>
    <w:rsid w:val="00616000"/>
    <w:rsid w:val="00650FF8"/>
    <w:rsid w:val="00684B84"/>
    <w:rsid w:val="006D1550"/>
    <w:rsid w:val="00722BEE"/>
    <w:rsid w:val="007514DC"/>
    <w:rsid w:val="007640EB"/>
    <w:rsid w:val="00777E8B"/>
    <w:rsid w:val="007D2FB6"/>
    <w:rsid w:val="00822246"/>
    <w:rsid w:val="0082773F"/>
    <w:rsid w:val="00837805"/>
    <w:rsid w:val="008A4759"/>
    <w:rsid w:val="008A5AAA"/>
    <w:rsid w:val="008C0E19"/>
    <w:rsid w:val="008C6F9B"/>
    <w:rsid w:val="008F77D7"/>
    <w:rsid w:val="00977043"/>
    <w:rsid w:val="009A6C9B"/>
    <w:rsid w:val="009B254A"/>
    <w:rsid w:val="00A251F9"/>
    <w:rsid w:val="00A35037"/>
    <w:rsid w:val="00A40F2B"/>
    <w:rsid w:val="00AA01E6"/>
    <w:rsid w:val="00AB31EE"/>
    <w:rsid w:val="00AB693F"/>
    <w:rsid w:val="00AC12FA"/>
    <w:rsid w:val="00BA70E9"/>
    <w:rsid w:val="00CD18CE"/>
    <w:rsid w:val="00D10131"/>
    <w:rsid w:val="00DC339B"/>
    <w:rsid w:val="00DF5909"/>
    <w:rsid w:val="00E330AC"/>
    <w:rsid w:val="00EB4CC9"/>
    <w:rsid w:val="00ED1DE0"/>
    <w:rsid w:val="00F54C67"/>
    <w:rsid w:val="00F64075"/>
    <w:rsid w:val="00F810F6"/>
    <w:rsid w:val="00F81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7F07"/>
  <w15:chartTrackingRefBased/>
  <w15:docId w15:val="{397414AE-56C2-4A5C-845B-E6CE4B1A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sz w:val="18"/>
        <w:szCs w:val="22"/>
        <w:lang w:val="n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B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basedOn w:val="Normal"/>
    <w:link w:val="standaardChar"/>
    <w:autoRedefine/>
    <w:rsid w:val="00722BEE"/>
    <w:pPr>
      <w:spacing w:after="120"/>
    </w:pPr>
  </w:style>
  <w:style w:type="character" w:customStyle="1" w:styleId="standaardChar">
    <w:name w:val="standaard Char"/>
    <w:basedOn w:val="DefaultParagraphFont"/>
    <w:link w:val="standaard"/>
    <w:rsid w:val="00722BEE"/>
    <w:rPr>
      <w:lang w:eastAsia="en-US"/>
    </w:rPr>
  </w:style>
  <w:style w:type="paragraph" w:styleId="ListParagraph">
    <w:name w:val="List Paragraph"/>
    <w:basedOn w:val="Normal"/>
    <w:uiPriority w:val="34"/>
    <w:qFormat/>
    <w:rsid w:val="00837805"/>
    <w:pPr>
      <w:ind w:left="720"/>
      <w:contextualSpacing/>
    </w:pPr>
  </w:style>
  <w:style w:type="paragraph" w:styleId="Header">
    <w:name w:val="header"/>
    <w:basedOn w:val="Normal"/>
    <w:link w:val="HeaderChar"/>
    <w:uiPriority w:val="99"/>
    <w:unhideWhenUsed/>
    <w:rsid w:val="00AB31EE"/>
    <w:pPr>
      <w:tabs>
        <w:tab w:val="center" w:pos="4536"/>
        <w:tab w:val="right" w:pos="9072"/>
      </w:tabs>
      <w:spacing w:line="240" w:lineRule="auto"/>
    </w:pPr>
  </w:style>
  <w:style w:type="character" w:customStyle="1" w:styleId="HeaderChar">
    <w:name w:val="Header Char"/>
    <w:basedOn w:val="DefaultParagraphFont"/>
    <w:link w:val="Header"/>
    <w:uiPriority w:val="99"/>
    <w:rsid w:val="00AB31EE"/>
    <w:rPr>
      <w:lang w:eastAsia="en-US"/>
    </w:rPr>
  </w:style>
  <w:style w:type="paragraph" w:styleId="Footer">
    <w:name w:val="footer"/>
    <w:basedOn w:val="Normal"/>
    <w:link w:val="FooterChar"/>
    <w:uiPriority w:val="99"/>
    <w:unhideWhenUsed/>
    <w:rsid w:val="00AB31EE"/>
    <w:pPr>
      <w:tabs>
        <w:tab w:val="center" w:pos="4536"/>
        <w:tab w:val="right" w:pos="9072"/>
      </w:tabs>
      <w:spacing w:line="240" w:lineRule="auto"/>
    </w:pPr>
  </w:style>
  <w:style w:type="character" w:customStyle="1" w:styleId="FooterChar">
    <w:name w:val="Footer Char"/>
    <w:basedOn w:val="DefaultParagraphFont"/>
    <w:link w:val="Footer"/>
    <w:uiPriority w:val="99"/>
    <w:rsid w:val="00AB31EE"/>
    <w:rPr>
      <w:lang w:eastAsia="en-US"/>
    </w:rPr>
  </w:style>
  <w:style w:type="character" w:styleId="Hyperlink">
    <w:name w:val="Hyperlink"/>
    <w:basedOn w:val="DefaultParagraphFont"/>
    <w:uiPriority w:val="99"/>
    <w:unhideWhenUsed/>
    <w:rsid w:val="00DC339B"/>
    <w:rPr>
      <w:color w:val="0000FF" w:themeColor="hyperlink"/>
      <w:u w:val="single"/>
    </w:rPr>
  </w:style>
  <w:style w:type="character" w:styleId="UnresolvedMention">
    <w:name w:val="Unresolved Mention"/>
    <w:basedOn w:val="DefaultParagraphFont"/>
    <w:uiPriority w:val="99"/>
    <w:semiHidden/>
    <w:unhideWhenUsed/>
    <w:rsid w:val="00DC339B"/>
    <w:rPr>
      <w:color w:val="808080"/>
      <w:shd w:val="clear" w:color="auto" w:fill="E6E6E6"/>
    </w:rPr>
  </w:style>
  <w:style w:type="character" w:styleId="FollowedHyperlink">
    <w:name w:val="FollowedHyperlink"/>
    <w:basedOn w:val="DefaultParagraphFont"/>
    <w:uiPriority w:val="99"/>
    <w:semiHidden/>
    <w:unhideWhenUsed/>
    <w:rsid w:val="00CD1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oeftuinvoorprecisielandbouw.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enigingsafdeling xmlns="e777d221-548f-4b8d-b246-1c49e0fceb08" xsi:nil="true"/>
    <Team xmlns="e777d221-548f-4b8d-b246-1c49e0fceb08"/>
    <Sector xmlns="e777d221-548f-4b8d-b246-1c49e0fceb08"/>
    <Definitief xmlns="e777d221-548f-4b8d-b246-1c49e0fceb08" xsi:nil="true"/>
    <Vrij_x0020_Kenmerk xmlns="8e6c9154-17fe-42ec-baa0-19d211151994" xsi:nil="true"/>
    <Programma xmlns="e777d221-548f-4b8d-b246-1c49e0fceb08"/>
    <Thema xmlns="e777d221-548f-4b8d-b246-1c49e0fceb08"/>
  </documentManagement>
</p:properties>
</file>

<file path=customXml/item2.xml><?xml version="1.0" encoding="utf-8"?>
<ct:contentTypeSchema xmlns:ct="http://schemas.microsoft.com/office/2006/metadata/contentType" xmlns:ma="http://schemas.microsoft.com/office/2006/metadata/properties/metaAttributes" ct:_="" ma:_="" ma:contentTypeName="ZLTO Document" ma:contentTypeID="0x010100A260A2EA6CA3BD4D8865721E58C1167100B79ABF237299614BBBA970654672201D" ma:contentTypeVersion="16" ma:contentTypeDescription="" ma:contentTypeScope="" ma:versionID="c0354109563fd3327cfb29b9197d64ac">
  <xsd:schema xmlns:xsd="http://www.w3.org/2001/XMLSchema" xmlns:xs="http://www.w3.org/2001/XMLSchema" xmlns:p="http://schemas.microsoft.com/office/2006/metadata/properties" xmlns:ns2="e777d221-548f-4b8d-b246-1c49e0fceb08" xmlns:ns3="8e6c9154-17fe-42ec-baa0-19d211151994" targetNamespace="http://schemas.microsoft.com/office/2006/metadata/properties" ma:root="true" ma:fieldsID="03b527e43a01b3661d5e5d2af240e346" ns2:_="" ns3:_="">
    <xsd:import namespace="e777d221-548f-4b8d-b246-1c49e0fceb08"/>
    <xsd:import namespace="8e6c9154-17fe-42ec-baa0-19d211151994"/>
    <xsd:element name="properties">
      <xsd:complexType>
        <xsd:sequence>
          <xsd:element name="documentManagement">
            <xsd:complexType>
              <xsd:all>
                <xsd:element ref="ns2:Programma" minOccurs="0"/>
                <xsd:element ref="ns2:Sector" minOccurs="0"/>
                <xsd:element ref="ns2:Team" minOccurs="0"/>
                <xsd:element ref="ns2:Thema" minOccurs="0"/>
                <xsd:element ref="ns2:Verenigingsafdeling" minOccurs="0"/>
                <xsd:element ref="ns2:Definitief" minOccurs="0"/>
                <xsd:element ref="ns3:Vrij_x0020_Kenmerk"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7d221-548f-4b8d-b246-1c49e0fceb08" elementFormDefault="qualified">
    <xsd:import namespace="http://schemas.microsoft.com/office/2006/documentManagement/types"/>
    <xsd:import namespace="http://schemas.microsoft.com/office/infopath/2007/PartnerControls"/>
    <xsd:element name="Programma" ma:index="5" nillable="true" ma:displayName="Programma" ma:internalName="Programma" ma:readOnly="false">
      <xsd:complexType>
        <xsd:complexContent>
          <xsd:extension base="dms:MultiChoice">
            <xsd:sequence>
              <xsd:element name="Value" maxOccurs="unbounded" minOccurs="0" nillable="true">
                <xsd:simpleType>
                  <xsd:restriction base="dms:Choice">
                    <xsd:enumeration value="Arbeid en goed werkgeverschap"/>
                    <xsd:enumeration value="Duurzaam ondernemen"/>
                    <xsd:enumeration value="Duurzaam ondernemen dier"/>
                    <xsd:enumeration value="Duurzaam ondernemen plant"/>
                    <xsd:enumeration value="Omgevingsbewust ondernemen"/>
                    <xsd:enumeration value="Professionalisering ondernemerschap"/>
                    <xsd:enumeration value="Realisatie kennisinfrastructuur en innovatie"/>
                    <xsd:enumeration value="Versterking marktpositie"/>
                  </xsd:restriction>
                </xsd:simpleType>
              </xsd:element>
            </xsd:sequence>
          </xsd:extension>
        </xsd:complexContent>
      </xsd:complexType>
    </xsd:element>
    <xsd:element name="Sector" ma:index="6" nillable="true" ma:displayName="Sector" ma:internalName="Sector" ma:readOnly="false">
      <xsd:complexType>
        <xsd:complexContent>
          <xsd:extension base="dms:MultiChoice">
            <xsd:sequence>
              <xsd:element name="Value" maxOccurs="unbounded" minOccurs="0" nillable="true">
                <xsd:simpleType>
                  <xsd:restriction base="dms:Choice">
                    <xsd:enumeration value="Akkerbouw"/>
                    <xsd:enumeration value="Biologische Land- en Tuinbouw"/>
                    <xsd:enumeration value="Bloembollen"/>
                    <xsd:enumeration value="Boom- en vaste plantenteelt"/>
                    <xsd:enumeration value="Edelpelsdierenhouderij"/>
                    <xsd:enumeration value="Fruitteelt"/>
                    <xsd:enumeration value="Glastuinbouw"/>
                    <xsd:enumeration value="Kalverhouderij"/>
                    <xsd:enumeration value="Konijnenhouderij"/>
                    <xsd:enumeration value="Melkgeitenhouderij"/>
                    <xsd:enumeration value="Paardenhouderij"/>
                    <xsd:enumeration value="Paddestoelenteelt"/>
                    <xsd:enumeration value="Pluimveehouderij"/>
                    <xsd:enumeration value="Rundveehouderij"/>
                    <xsd:enumeration value="Schapenhouderij"/>
                    <xsd:enumeration value="Varkenshouderij"/>
                    <xsd:enumeration value="Verbrede landbouw"/>
                    <xsd:enumeration value="Vleesveehouderij"/>
                    <xsd:enumeration value="Vollegrondstuinbouw"/>
                  </xsd:restriction>
                </xsd:simpleType>
              </xsd:element>
            </xsd:sequence>
          </xsd:extension>
        </xsd:complexContent>
      </xsd:complexType>
    </xsd:element>
    <xsd:element name="Team" ma:index="7" nillable="true" ma:displayName="Team" ma:internalName="Team" ma:readOnly="false">
      <xsd:complexType>
        <xsd:complexContent>
          <xsd:extension base="dms:MultiChoice">
            <xsd:sequence>
              <xsd:element name="Value" maxOccurs="unbounded" minOccurs="0" nillable="true">
                <xsd:simpleType>
                  <xsd:restriction base="dms:Choice">
                    <xsd:enumeration value="BB Dier"/>
                    <xsd:enumeration value="BB Maatschappij"/>
                    <xsd:enumeration value="BB Management"/>
                    <xsd:enumeration value="BB Plant"/>
                    <xsd:enumeration value="Bedrijfsadvies"/>
                    <xsd:enumeration value="Bestuurssecretariaat"/>
                    <xsd:enumeration value="Bio Economie"/>
                    <xsd:enumeration value="Bodem en Water"/>
                    <xsd:enumeration value="Communicatie"/>
                    <xsd:enumeration value="Contentorganisatie"/>
                    <xsd:enumeration value="Detacheringen"/>
                    <xsd:enumeration value="Dier"/>
                    <xsd:enumeration value="Directie"/>
                    <xsd:enumeration value="Facilitair"/>
                    <xsd:enumeration value="Financiële Administratie"/>
                    <xsd:enumeration value="Gezondheid"/>
                    <xsd:enumeration value="HR"/>
                    <xsd:enumeration value="ICT"/>
                    <xsd:enumeration value="Landbouw &amp; Samenleving"/>
                    <xsd:enumeration value="Ledenbinding"/>
                    <xsd:enumeration value="Ledeninformatiecentrum"/>
                    <xsd:enumeration value="MA en Control"/>
                    <xsd:enumeration value="Management Bedrijfsbureau"/>
                    <xsd:enumeration value="Management M en K"/>
                    <xsd:enumeration value="Management O en S"/>
                    <xsd:enumeration value="Management V en O"/>
                    <xsd:enumeration value="Management Vereniging"/>
                    <xsd:enumeration value="Marktconcepten"/>
                    <xsd:enumeration value="MFL en Landbouw en Zorg"/>
                    <xsd:enumeration value="NCB"/>
                    <xsd:enumeration value="Omgeving"/>
                    <xsd:enumeration value="Overige expertise O en S"/>
                    <xsd:enumeration value="Overige expertise V en O"/>
                    <xsd:enumeration value="Plant"/>
                    <xsd:enumeration value="Projecten Clusters"/>
                    <xsd:enumeration value="Projecten Management"/>
                    <xsd:enumeration value="Secretariaat ZLTO"/>
                    <xsd:enumeration value="Test"/>
                    <xsd:enumeration value="Vastgoed"/>
                    <xsd:enumeration value="Verenigingsbureau"/>
                  </xsd:restriction>
                </xsd:simpleType>
              </xsd:element>
            </xsd:sequence>
          </xsd:extension>
        </xsd:complexContent>
      </xsd:complexType>
    </xsd:element>
    <xsd:element name="Thema" ma:index="8" nillable="true" ma:displayName="Thema" ma:internalName="Thema" ma:readOnly="false">
      <xsd:complexType>
        <xsd:complexContent>
          <xsd:extension base="dms:MultiChoice">
            <xsd:sequence>
              <xsd:element name="Value" maxOccurs="unbounded" minOccurs="0" nillable="true">
                <xsd:simpleType>
                  <xsd:restriction base="dms:Choice">
                    <xsd:enumeration value="Internationale zaken"/>
                    <xsd:enumeration value="Kennis &amp; Innovatie"/>
                    <xsd:enumeration value="Landbouw &amp; Samenleving"/>
                    <xsd:enumeration value="Milieu"/>
                    <xsd:enumeration value="PR &amp; Communicatie"/>
                    <xsd:enumeration value="Ruimtelijke Ontwikkeling"/>
                    <xsd:enumeration value="Sociaal-Economisch Beleid"/>
                    <xsd:enumeration value="Verenigingszaken"/>
                    <xsd:enumeration value="Water"/>
                  </xsd:restriction>
                </xsd:simpleType>
              </xsd:element>
            </xsd:sequence>
          </xsd:extension>
        </xsd:complexContent>
      </xsd:complexType>
    </xsd:element>
    <xsd:element name="Verenigingsafdeling" ma:index="9" nillable="true" ma:displayName="Verenigingsafdeling" ma:format="Dropdown" ma:internalName="Verenigingsafdeling" ma:readOnly="false">
      <xsd:simpleType>
        <xsd:restriction base="dms:Choice">
          <xsd:enumeration value="Agrarisch Schouwen Duiveland"/>
          <xsd:enumeration value="Agrarisch West Zeeuws Vlaanderen"/>
          <xsd:enumeration value="Altena Biesbosch"/>
          <xsd:enumeration value="Asten"/>
          <xsd:enumeration value="Baarle Nassau-Ulicoten"/>
          <xsd:enumeration value="Baronie Zuid-Oost"/>
          <xsd:enumeration value="Bergeijk"/>
          <xsd:enumeration value="Bergen op Zoom"/>
          <xsd:enumeration value="Bernheze"/>
          <xsd:enumeration value="Best"/>
          <xsd:enumeration value="Bladel c.a."/>
          <xsd:enumeration value="Boekel-Venhorst"/>
          <xsd:enumeration value="Borsele"/>
          <xsd:enumeration value="Boxmeer"/>
          <xsd:enumeration value="Boxtel-Liempde"/>
          <xsd:enumeration value="Breda"/>
          <xsd:enumeration value="Cranendonck"/>
          <xsd:enumeration value="Cuijk"/>
          <xsd:enumeration value="De Hilver"/>
          <xsd:enumeration value="De Leye"/>
          <xsd:enumeration value="Deurne"/>
          <xsd:enumeration value="Dommelland"/>
          <xsd:enumeration value="Dongen-Loon op Zand"/>
          <xsd:enumeration value="Drimmelen"/>
          <xsd:enumeration value="Eersel-Veldhoven"/>
          <xsd:enumeration value="Etten-Leur"/>
          <xsd:enumeration value="Gemert-Bakel"/>
          <xsd:enumeration value="Gilze-Rijen"/>
          <xsd:enumeration value="Goes"/>
          <xsd:enumeration value="Halderberge"/>
          <xsd:enumeration value="Hart van Brabant"/>
          <xsd:enumeration value="Helmond-Mierlo"/>
          <xsd:enumeration value="Hulst"/>
          <xsd:enumeration value="Kempen Zuid-Oost"/>
          <xsd:enumeration value="Laarbeek"/>
          <xsd:enumeration value="Land van Maas en Waal"/>
          <xsd:enumeration value="Landerd"/>
          <xsd:enumeration value="Maasdriel"/>
          <xsd:enumeration value="Midden Maasland"/>
          <xsd:enumeration value="Mill-Grave"/>
          <xsd:enumeration value="Moerdijk"/>
          <xsd:enumeration value="Noord Beveland"/>
          <xsd:enumeration value="Oirschot-De Beerzen"/>
          <xsd:enumeration value="Oost Zuid-Beveland"/>
          <xsd:enumeration value="Oostelijke Langstraat"/>
          <xsd:enumeration value="Oosterhout"/>
          <xsd:enumeration value="Oss"/>
          <xsd:enumeration value="Reusel-De Mierden"/>
          <xsd:enumeration value="Rijk van Nijmegen"/>
          <xsd:enumeration value="Roosendaal"/>
          <xsd:enumeration value="Rucphen"/>
          <xsd:enumeration value="Schijndel"/>
          <xsd:enumeration value="Sint Anthonis"/>
          <xsd:enumeration value="Sint Michielsgestel"/>
          <xsd:enumeration value="Someren"/>
          <xsd:enumeration value="Steenbergen-Bergen op Zoom Noord"/>
          <xsd:enumeration value="Terneuzen"/>
          <xsd:enumeration value="Tholen"/>
          <xsd:enumeration value="Uden"/>
          <xsd:enumeration value="Veghel"/>
          <xsd:enumeration value="Waalwijk-Geertruidenberg"/>
          <xsd:enumeration value="Walcheren"/>
          <xsd:enumeration value="Woensdrecht"/>
          <xsd:enumeration value="Zundert Rijsbergen"/>
        </xsd:restriction>
      </xsd:simpleType>
    </xsd:element>
    <xsd:element name="Definitief" ma:index="10" nillable="true" ma:displayName="Definitief" ma:internalName="Definitief" ma:readOnly="false">
      <xsd:simpleType>
        <xsd:restriction base="dms:Boolean"/>
      </xsd:simple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c9154-17fe-42ec-baa0-19d211151994" elementFormDefault="qualified">
    <xsd:import namespace="http://schemas.microsoft.com/office/2006/documentManagement/types"/>
    <xsd:import namespace="http://schemas.microsoft.com/office/infopath/2007/PartnerControls"/>
    <xsd:element name="Vrij_x0020_Kenmerk" ma:index="14" nillable="true" ma:displayName="Vrij Kenmerk" ma:list="{7500284f-1f71-455a-8bfe-31f3a262f512}" ma:internalName="Vrij_x0020_Kenmerk" ma:readOnly="false" ma:showField="Title" ma:web="e777d221-548f-4b8d-b246-1c49e0fceb08">
      <xsd:simpleType>
        <xsd:restriction base="dms:Lookup"/>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D3E32-971F-4BBD-92DA-B287E4810E86}">
  <ds:schemaRefs>
    <ds:schemaRef ds:uri="http://schemas.microsoft.com/office/2006/metadata/properties"/>
    <ds:schemaRef ds:uri="http://schemas.microsoft.com/office/infopath/2007/PartnerControls"/>
    <ds:schemaRef ds:uri="e777d221-548f-4b8d-b246-1c49e0fceb08"/>
    <ds:schemaRef ds:uri="8e6c9154-17fe-42ec-baa0-19d211151994"/>
  </ds:schemaRefs>
</ds:datastoreItem>
</file>

<file path=customXml/itemProps2.xml><?xml version="1.0" encoding="utf-8"?>
<ds:datastoreItem xmlns:ds="http://schemas.openxmlformats.org/officeDocument/2006/customXml" ds:itemID="{AE8B5963-4F48-4EBE-B5A5-E53FA7069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7d221-548f-4b8d-b246-1c49e0fceb08"/>
    <ds:schemaRef ds:uri="8e6c9154-17fe-42ec-baa0-19d211151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2F304-69E7-437C-9FCF-81991F0F4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5597</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ZLTO</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 Helma</dc:creator>
  <cp:keywords/>
  <dc:description/>
  <cp:lastModifiedBy>Microsoft Office User</cp:lastModifiedBy>
  <cp:revision>2</cp:revision>
  <cp:lastPrinted>2018-10-08T08:14:00Z</cp:lastPrinted>
  <dcterms:created xsi:type="dcterms:W3CDTF">2018-10-08T08:28:00Z</dcterms:created>
  <dcterms:modified xsi:type="dcterms:W3CDTF">2018-10-08T08:28:00Z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0x010100A260A2EA6CA3BD4D8865721E58C1167100B79ABF237299614BBBA970654672201D</vt:lpwstr>
  </property>
</Properties>
</file>